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7BF72" w14:textId="71D42DE6" w:rsidR="00294220" w:rsidRDefault="00622D21" w:rsidP="00294220">
      <w:pPr>
        <w:pStyle w:val="af6"/>
      </w:pPr>
      <w:r>
        <w:rPr>
          <w:rFonts w:hint="eastAsia"/>
        </w:rPr>
        <w:t>UIS</w:t>
      </w:r>
      <w:r w:rsidR="00767E28">
        <w:t>-</w:t>
      </w:r>
      <w:r w:rsidR="0094798C">
        <w:rPr>
          <w:rFonts w:hint="eastAsia"/>
        </w:rPr>
        <w:t>E0802P01H0</w:t>
      </w:r>
      <w:r w:rsidR="0094798C">
        <w:t>8</w:t>
      </w:r>
      <w:r w:rsidR="00115604" w:rsidRPr="004E567D">
        <w:rPr>
          <w:rFonts w:hint="eastAsia"/>
        </w:rPr>
        <w:t>热补丁版本说明书</w:t>
      </w:r>
    </w:p>
    <w:p w14:paraId="0208666A" w14:textId="77777777" w:rsidR="00E80390" w:rsidRDefault="00E80390" w:rsidP="00E80390">
      <w:pPr>
        <w:pStyle w:val="Version"/>
        <w:rPr>
          <w:lang w:eastAsia="zh-CN"/>
        </w:rPr>
      </w:pPr>
    </w:p>
    <w:p w14:paraId="174D9680" w14:textId="77777777" w:rsidR="00E80390" w:rsidRDefault="00E80390" w:rsidP="00E80390">
      <w:pPr>
        <w:pStyle w:val="Version"/>
        <w:rPr>
          <w:lang w:eastAsia="zh-CN"/>
        </w:rPr>
      </w:pPr>
    </w:p>
    <w:p w14:paraId="16936381" w14:textId="77777777" w:rsidR="00E80390" w:rsidRDefault="00E80390" w:rsidP="00E80390">
      <w:pPr>
        <w:pStyle w:val="Version"/>
        <w:rPr>
          <w:lang w:eastAsia="zh-CN"/>
        </w:rPr>
      </w:pPr>
    </w:p>
    <w:p w14:paraId="2F5CFC6B" w14:textId="77777777" w:rsidR="00E80390" w:rsidRPr="00DE7EDA" w:rsidRDefault="00E80390" w:rsidP="00E80390">
      <w:pPr>
        <w:pStyle w:val="Version"/>
        <w:rPr>
          <w:lang w:eastAsia="zh-CN"/>
        </w:rPr>
      </w:pPr>
    </w:p>
    <w:p w14:paraId="1D4C6353" w14:textId="77777777" w:rsidR="00E80390" w:rsidRPr="00645B09" w:rsidRDefault="00E80390" w:rsidP="00E80390">
      <w:pPr>
        <w:pStyle w:val="Version"/>
        <w:rPr>
          <w:lang w:eastAsia="zh-CN"/>
        </w:rPr>
      </w:pPr>
    </w:p>
    <w:p w14:paraId="168B2173" w14:textId="77777777" w:rsidR="00E80390" w:rsidRDefault="00E80390" w:rsidP="00E80390">
      <w:pPr>
        <w:pStyle w:val="Version"/>
        <w:rPr>
          <w:lang w:eastAsia="zh-CN"/>
        </w:rPr>
      </w:pPr>
    </w:p>
    <w:p w14:paraId="728EF864" w14:textId="77777777" w:rsidR="00E80390" w:rsidRPr="0088410C" w:rsidRDefault="00E80390" w:rsidP="00E80390">
      <w:pPr>
        <w:pStyle w:val="Version"/>
        <w:rPr>
          <w:lang w:eastAsia="zh-CN"/>
        </w:rPr>
      </w:pPr>
    </w:p>
    <w:p w14:paraId="71DBF655" w14:textId="77777777" w:rsidR="00E80390" w:rsidRDefault="00E80390" w:rsidP="00E80390">
      <w:pPr>
        <w:pStyle w:val="Version"/>
        <w:rPr>
          <w:lang w:eastAsia="zh-CN"/>
        </w:rPr>
      </w:pPr>
    </w:p>
    <w:p w14:paraId="1E860B33" w14:textId="77777777" w:rsidR="00E80390" w:rsidRDefault="00E80390" w:rsidP="00E80390">
      <w:pPr>
        <w:pStyle w:val="Version"/>
        <w:rPr>
          <w:lang w:eastAsia="zh-CN"/>
        </w:rPr>
      </w:pPr>
    </w:p>
    <w:p w14:paraId="176861CC" w14:textId="77777777" w:rsidR="00E80390" w:rsidRDefault="00E80390" w:rsidP="00E80390">
      <w:pPr>
        <w:pStyle w:val="Version"/>
        <w:rPr>
          <w:lang w:eastAsia="zh-CN"/>
        </w:rPr>
      </w:pPr>
    </w:p>
    <w:p w14:paraId="1A7C806A" w14:textId="77777777" w:rsidR="00E80390" w:rsidRDefault="00E80390" w:rsidP="00E80390">
      <w:pPr>
        <w:pStyle w:val="Version"/>
        <w:rPr>
          <w:lang w:eastAsia="zh-CN"/>
        </w:rPr>
      </w:pPr>
    </w:p>
    <w:p w14:paraId="355729EA" w14:textId="77777777" w:rsidR="00E80390" w:rsidRDefault="00E80390" w:rsidP="00E80390">
      <w:pPr>
        <w:pStyle w:val="Version"/>
        <w:rPr>
          <w:lang w:eastAsia="zh-CN"/>
        </w:rPr>
      </w:pPr>
    </w:p>
    <w:p w14:paraId="6BEFD3D1" w14:textId="77777777" w:rsidR="00E80390" w:rsidRDefault="00E80390" w:rsidP="00E80390">
      <w:pPr>
        <w:pStyle w:val="Version"/>
        <w:rPr>
          <w:lang w:eastAsia="zh-CN"/>
        </w:rPr>
      </w:pPr>
    </w:p>
    <w:p w14:paraId="6A9DE2A6" w14:textId="77777777" w:rsidR="00E80390" w:rsidRPr="00DA2102" w:rsidRDefault="00E80390" w:rsidP="00E80390">
      <w:pPr>
        <w:pStyle w:val="Version"/>
        <w:rPr>
          <w:lang w:eastAsia="zh-CN"/>
        </w:rPr>
      </w:pPr>
    </w:p>
    <w:p w14:paraId="460CDF88" w14:textId="77777777" w:rsidR="00E80390" w:rsidRDefault="00E80390" w:rsidP="00E80390">
      <w:pPr>
        <w:pStyle w:val="Version"/>
        <w:rPr>
          <w:lang w:eastAsia="zh-CN"/>
        </w:rPr>
      </w:pPr>
    </w:p>
    <w:p w14:paraId="76E84D74" w14:textId="77777777" w:rsidR="00E80390" w:rsidRDefault="00E80390" w:rsidP="00E80390">
      <w:pPr>
        <w:pStyle w:val="Version"/>
        <w:rPr>
          <w:lang w:eastAsia="zh-CN"/>
        </w:rPr>
      </w:pPr>
    </w:p>
    <w:p w14:paraId="48F04E4E" w14:textId="77777777" w:rsidR="00E80390" w:rsidRDefault="00E80390" w:rsidP="00E80390">
      <w:pPr>
        <w:pStyle w:val="Version"/>
        <w:rPr>
          <w:lang w:eastAsia="zh-CN"/>
        </w:rPr>
      </w:pPr>
    </w:p>
    <w:p w14:paraId="45F8E738" w14:textId="77777777" w:rsidR="00E80390" w:rsidRDefault="00E80390" w:rsidP="00E80390">
      <w:pPr>
        <w:pStyle w:val="Version"/>
        <w:rPr>
          <w:lang w:eastAsia="zh-CN"/>
        </w:rPr>
      </w:pPr>
    </w:p>
    <w:p w14:paraId="78CB23DC" w14:textId="77777777" w:rsidR="00E80390" w:rsidRDefault="00E80390" w:rsidP="00E80390">
      <w:pPr>
        <w:pStyle w:val="Version"/>
        <w:rPr>
          <w:lang w:eastAsia="zh-CN"/>
        </w:rPr>
      </w:pPr>
    </w:p>
    <w:p w14:paraId="242BAAEE" w14:textId="77777777" w:rsidR="00E80390" w:rsidRDefault="00E80390" w:rsidP="00E80390">
      <w:pPr>
        <w:pStyle w:val="Version"/>
        <w:rPr>
          <w:lang w:eastAsia="zh-CN"/>
        </w:rPr>
      </w:pPr>
    </w:p>
    <w:p w14:paraId="3A49379D" w14:textId="77777777" w:rsidR="00E80390" w:rsidRDefault="00E80390" w:rsidP="00E80390">
      <w:pPr>
        <w:pStyle w:val="Version"/>
        <w:rPr>
          <w:lang w:eastAsia="zh-CN"/>
        </w:rPr>
      </w:pPr>
    </w:p>
    <w:p w14:paraId="25E762FF" w14:textId="77777777" w:rsidR="00E80390" w:rsidRDefault="00E80390" w:rsidP="00E80390">
      <w:pPr>
        <w:pStyle w:val="Version"/>
        <w:rPr>
          <w:lang w:eastAsia="zh-CN"/>
        </w:rPr>
      </w:pPr>
    </w:p>
    <w:p w14:paraId="38CD85C3" w14:textId="77777777" w:rsidR="00E80390" w:rsidRDefault="00E80390" w:rsidP="00E80390">
      <w:pPr>
        <w:pStyle w:val="Version"/>
        <w:rPr>
          <w:lang w:eastAsia="zh-CN"/>
        </w:rPr>
      </w:pPr>
    </w:p>
    <w:p w14:paraId="3F915B5D" w14:textId="77777777" w:rsidR="00E80390" w:rsidRDefault="00E80390" w:rsidP="00E80390">
      <w:pPr>
        <w:pStyle w:val="Version"/>
        <w:rPr>
          <w:lang w:eastAsia="zh-CN"/>
        </w:rPr>
      </w:pPr>
    </w:p>
    <w:p w14:paraId="466ACA3D" w14:textId="77777777" w:rsidR="00E80390" w:rsidRDefault="00E80390" w:rsidP="00E80390">
      <w:pPr>
        <w:pStyle w:val="Version"/>
        <w:rPr>
          <w:lang w:eastAsia="zh-CN"/>
        </w:rPr>
      </w:pPr>
    </w:p>
    <w:p w14:paraId="09DD5CA2" w14:textId="77777777" w:rsidR="00E80390" w:rsidRDefault="00E80390" w:rsidP="00E80390">
      <w:pPr>
        <w:pStyle w:val="Version"/>
        <w:rPr>
          <w:lang w:eastAsia="zh-CN"/>
        </w:rPr>
      </w:pPr>
    </w:p>
    <w:p w14:paraId="0C37577F" w14:textId="77777777" w:rsidR="00E80390" w:rsidRDefault="00E80390" w:rsidP="00E80390">
      <w:pPr>
        <w:pStyle w:val="Version"/>
        <w:rPr>
          <w:lang w:eastAsia="zh-CN"/>
        </w:rPr>
      </w:pPr>
    </w:p>
    <w:p w14:paraId="42244FCB" w14:textId="77777777" w:rsidR="00E80390" w:rsidRDefault="00E80390" w:rsidP="00E80390">
      <w:pPr>
        <w:pStyle w:val="Version"/>
        <w:rPr>
          <w:lang w:eastAsia="zh-CN"/>
        </w:rPr>
      </w:pPr>
    </w:p>
    <w:p w14:paraId="0616027B" w14:textId="77777777" w:rsidR="00E80390" w:rsidRDefault="00E80390" w:rsidP="00E80390">
      <w:pPr>
        <w:pStyle w:val="Version"/>
        <w:rPr>
          <w:lang w:eastAsia="zh-CN"/>
        </w:rPr>
      </w:pPr>
    </w:p>
    <w:p w14:paraId="1569D319" w14:textId="77777777" w:rsidR="00E80390" w:rsidRDefault="00E80390" w:rsidP="00E80390">
      <w:pPr>
        <w:pStyle w:val="Version"/>
        <w:rPr>
          <w:lang w:eastAsia="zh-CN"/>
        </w:rPr>
      </w:pPr>
    </w:p>
    <w:p w14:paraId="17D41238" w14:textId="77777777" w:rsidR="00E80390" w:rsidRDefault="00E80390" w:rsidP="00E80390">
      <w:pPr>
        <w:pStyle w:val="Version"/>
        <w:rPr>
          <w:lang w:eastAsia="zh-CN"/>
        </w:rPr>
      </w:pPr>
    </w:p>
    <w:p w14:paraId="3DCBA14C" w14:textId="77777777" w:rsidR="00E80390" w:rsidRDefault="00E80390" w:rsidP="00E80390">
      <w:pPr>
        <w:pStyle w:val="Version"/>
        <w:rPr>
          <w:lang w:eastAsia="zh-CN"/>
        </w:rPr>
      </w:pPr>
    </w:p>
    <w:p w14:paraId="47F7A7DE" w14:textId="77777777" w:rsidR="00E80390" w:rsidRDefault="00E80390" w:rsidP="00E80390">
      <w:pPr>
        <w:pStyle w:val="Version"/>
        <w:rPr>
          <w:lang w:eastAsia="zh-CN"/>
        </w:rPr>
      </w:pPr>
    </w:p>
    <w:p w14:paraId="02EFBF87" w14:textId="77777777" w:rsidR="00E80390" w:rsidRDefault="00E80390" w:rsidP="00E80390">
      <w:pPr>
        <w:pStyle w:val="Version"/>
        <w:rPr>
          <w:lang w:eastAsia="zh-CN"/>
        </w:rPr>
      </w:pPr>
    </w:p>
    <w:p w14:paraId="42934348" w14:textId="77777777" w:rsidR="00E80390" w:rsidRDefault="00E80390" w:rsidP="00E80390">
      <w:pPr>
        <w:pStyle w:val="Version"/>
        <w:rPr>
          <w:lang w:eastAsia="zh-CN"/>
        </w:rPr>
      </w:pPr>
    </w:p>
    <w:p w14:paraId="26890590" w14:textId="77777777" w:rsidR="00B71C68" w:rsidRPr="00294220" w:rsidRDefault="00B71C68" w:rsidP="00294220">
      <w:pPr>
        <w:pStyle w:val="Version"/>
        <w:rPr>
          <w:lang w:eastAsia="zh-CN"/>
        </w:rPr>
      </w:pPr>
    </w:p>
    <w:p w14:paraId="71A73F13" w14:textId="77777777" w:rsidR="00EF5599" w:rsidRPr="00294220" w:rsidRDefault="00EF5599" w:rsidP="00294220">
      <w:pPr>
        <w:pStyle w:val="Version"/>
        <w:rPr>
          <w:lang w:eastAsia="zh-CN"/>
        </w:rPr>
      </w:pPr>
    </w:p>
    <w:p w14:paraId="382BACF8" w14:textId="77777777" w:rsidR="00EF5599" w:rsidRPr="00294220" w:rsidRDefault="00EF5599" w:rsidP="00294220">
      <w:pPr>
        <w:pStyle w:val="Version"/>
        <w:rPr>
          <w:lang w:eastAsia="zh-CN"/>
        </w:rPr>
      </w:pPr>
    </w:p>
    <w:p w14:paraId="7E9783AD" w14:textId="77777777" w:rsidR="00EF5599" w:rsidRPr="00294220" w:rsidRDefault="00EF5599" w:rsidP="00294220">
      <w:pPr>
        <w:pStyle w:val="Version"/>
        <w:rPr>
          <w:lang w:eastAsia="zh-CN"/>
        </w:rPr>
      </w:pPr>
    </w:p>
    <w:p w14:paraId="15A37F08" w14:textId="77777777" w:rsidR="00EF5599" w:rsidRPr="00294220" w:rsidRDefault="00EF5599" w:rsidP="00294220">
      <w:pPr>
        <w:pStyle w:val="Version"/>
        <w:rPr>
          <w:lang w:eastAsia="zh-CN"/>
        </w:rPr>
      </w:pPr>
    </w:p>
    <w:tbl>
      <w:tblPr>
        <w:tblW w:w="9597" w:type="dxa"/>
        <w:tblInd w:w="108" w:type="dxa"/>
        <w:tblLayout w:type="fixed"/>
        <w:tblLook w:val="04A0" w:firstRow="1" w:lastRow="0" w:firstColumn="1" w:lastColumn="0" w:noHBand="0" w:noVBand="1"/>
      </w:tblPr>
      <w:tblGrid>
        <w:gridCol w:w="6300"/>
        <w:gridCol w:w="3297"/>
      </w:tblGrid>
      <w:tr w:rsidR="00A256E9" w:rsidRPr="0010636E" w14:paraId="69B99A91" w14:textId="77777777" w:rsidTr="00DF06E3">
        <w:trPr>
          <w:trHeight w:val="688"/>
        </w:trPr>
        <w:tc>
          <w:tcPr>
            <w:tcW w:w="6300" w:type="dxa"/>
          </w:tcPr>
          <w:p w14:paraId="1571E080" w14:textId="77777777" w:rsidR="001B50E8" w:rsidRDefault="001B50E8" w:rsidP="00DF06E3">
            <w:pPr>
              <w:pStyle w:val="Version"/>
              <w:rPr>
                <w:lang w:eastAsia="zh-CN"/>
              </w:rPr>
            </w:pPr>
          </w:p>
          <w:p w14:paraId="3971AB71" w14:textId="77777777" w:rsidR="001B50E8" w:rsidRDefault="001B50E8" w:rsidP="00DF06E3">
            <w:pPr>
              <w:pStyle w:val="Version"/>
              <w:rPr>
                <w:lang w:eastAsia="zh-CN"/>
              </w:rPr>
            </w:pPr>
          </w:p>
          <w:p w14:paraId="7AC76C27" w14:textId="77777777" w:rsidR="001B50E8" w:rsidRDefault="001B50E8" w:rsidP="00DF06E3">
            <w:pPr>
              <w:pStyle w:val="Version"/>
              <w:rPr>
                <w:lang w:eastAsia="zh-CN"/>
              </w:rPr>
            </w:pPr>
          </w:p>
          <w:p w14:paraId="717E9BD3" w14:textId="77777777" w:rsidR="001B50E8" w:rsidRDefault="001B50E8" w:rsidP="00DF06E3">
            <w:pPr>
              <w:pStyle w:val="Version"/>
              <w:rPr>
                <w:lang w:eastAsia="zh-CN"/>
              </w:rPr>
            </w:pPr>
          </w:p>
          <w:p w14:paraId="545D1457" w14:textId="77777777" w:rsidR="001B50E8" w:rsidRDefault="001B50E8" w:rsidP="00DF06E3">
            <w:pPr>
              <w:pStyle w:val="Version"/>
              <w:rPr>
                <w:lang w:eastAsia="zh-CN"/>
              </w:rPr>
            </w:pPr>
          </w:p>
          <w:p w14:paraId="2E91153F" w14:textId="77777777" w:rsidR="001B50E8" w:rsidRDefault="001B50E8" w:rsidP="00DF06E3">
            <w:pPr>
              <w:pStyle w:val="Version"/>
              <w:rPr>
                <w:lang w:eastAsia="zh-CN"/>
              </w:rPr>
            </w:pPr>
          </w:p>
          <w:p w14:paraId="18D8EE0C" w14:textId="77777777" w:rsidR="001B50E8" w:rsidRDefault="001B50E8" w:rsidP="00DF06E3">
            <w:pPr>
              <w:pStyle w:val="Version"/>
              <w:rPr>
                <w:lang w:eastAsia="zh-CN"/>
              </w:rPr>
            </w:pPr>
          </w:p>
          <w:p w14:paraId="23217B84" w14:textId="58E7F3F3" w:rsidR="00A256E9" w:rsidRPr="00847D57" w:rsidRDefault="00A256E9" w:rsidP="00DF06E3">
            <w:pPr>
              <w:pStyle w:val="Version"/>
              <w:rPr>
                <w:lang w:eastAsia="zh-CN"/>
              </w:rPr>
            </w:pPr>
            <w:r w:rsidRPr="00847D57">
              <w:rPr>
                <w:rFonts w:hint="eastAsia"/>
                <w:lang w:eastAsia="zh-CN"/>
              </w:rPr>
              <w:t>Copyright ©</w:t>
            </w:r>
            <w:r>
              <w:rPr>
                <w:rFonts w:hint="eastAsia"/>
                <w:lang w:eastAsia="zh-CN"/>
              </w:rPr>
              <w:t xml:space="preserve"> </w:t>
            </w:r>
            <w:r>
              <w:fldChar w:fldCharType="begin"/>
            </w:r>
            <w:r>
              <w:instrText xml:space="preserve"> DATE  \@ "yyyy"  \* MERGEFORMAT </w:instrText>
            </w:r>
            <w:r>
              <w:fldChar w:fldCharType="separate"/>
            </w:r>
            <w:r w:rsidR="001F2E9E">
              <w:rPr>
                <w:noProof/>
              </w:rPr>
              <w:t>2026</w:t>
            </w:r>
            <w:r>
              <w:rPr>
                <w:noProof/>
              </w:rPr>
              <w:fldChar w:fldCharType="end"/>
            </w:r>
            <w:r w:rsidRPr="00847D57">
              <w:rPr>
                <w:rFonts w:hint="eastAsia"/>
                <w:lang w:eastAsia="zh-CN"/>
              </w:rPr>
              <w:t xml:space="preserve"> </w:t>
            </w:r>
            <w:r w:rsidR="005C2D00" w:rsidRPr="005C2D00">
              <w:rPr>
                <w:rFonts w:hint="eastAsia"/>
                <w:lang w:eastAsia="zh-CN"/>
              </w:rPr>
              <w:t>新华三技术有限公司</w:t>
            </w:r>
            <w:r w:rsidR="005C2D00">
              <w:rPr>
                <w:rFonts w:hint="eastAsia"/>
                <w:lang w:eastAsia="zh-CN"/>
              </w:rPr>
              <w:t xml:space="preserve"> </w:t>
            </w:r>
            <w:r w:rsidRPr="00847D57">
              <w:rPr>
                <w:rFonts w:hint="eastAsia"/>
                <w:lang w:eastAsia="zh-CN"/>
              </w:rPr>
              <w:t>版权所有，保留一切权利。</w:t>
            </w:r>
          </w:p>
          <w:p w14:paraId="568C4614" w14:textId="77777777" w:rsidR="00A256E9" w:rsidRDefault="00A256E9" w:rsidP="00DF06E3">
            <w:pPr>
              <w:pStyle w:val="Version"/>
              <w:rPr>
                <w:lang w:eastAsia="zh-CN"/>
              </w:rPr>
            </w:pPr>
            <w:r w:rsidRPr="00847D57">
              <w:rPr>
                <w:lang w:eastAsia="zh-CN"/>
              </w:rPr>
              <w:t>非经本公司书面许可，任何单位和个人不得擅自摘抄、复制本</w:t>
            </w:r>
            <w:r w:rsidRPr="00847D57">
              <w:rPr>
                <w:rFonts w:hint="eastAsia"/>
                <w:lang w:eastAsia="zh-CN"/>
              </w:rPr>
              <w:t>文档</w:t>
            </w:r>
            <w:r w:rsidRPr="00847D57">
              <w:rPr>
                <w:lang w:eastAsia="zh-CN"/>
              </w:rPr>
              <w:t>内容的部分或全部，</w:t>
            </w:r>
          </w:p>
          <w:p w14:paraId="5E693FE9" w14:textId="77777777" w:rsidR="00A256E9" w:rsidRPr="007313D4" w:rsidRDefault="00A256E9" w:rsidP="00DF06E3">
            <w:pPr>
              <w:pStyle w:val="Version"/>
              <w:rPr>
                <w:lang w:eastAsia="zh-CN"/>
              </w:rPr>
            </w:pPr>
            <w:r w:rsidRPr="00847D57">
              <w:rPr>
                <w:lang w:eastAsia="zh-CN"/>
              </w:rPr>
              <w:t>并不得以任何形式传播。</w:t>
            </w:r>
            <w:r w:rsidRPr="006655BD">
              <w:rPr>
                <w:rFonts w:hint="eastAsia"/>
                <w:kern w:val="2"/>
                <w:szCs w:val="14"/>
                <w:lang w:eastAsia="zh-CN"/>
              </w:rPr>
              <w:t>本文档中的信息可能变动，恕不另行通知。</w:t>
            </w:r>
          </w:p>
        </w:tc>
        <w:tc>
          <w:tcPr>
            <w:tcW w:w="3297" w:type="dxa"/>
            <w:vAlign w:val="center"/>
          </w:tcPr>
          <w:p w14:paraId="06C5B4E6" w14:textId="77777777" w:rsidR="00A256E9" w:rsidRPr="0010636E" w:rsidRDefault="00A256E9" w:rsidP="00DF06E3">
            <w:pPr>
              <w:pStyle w:val="Version"/>
              <w:spacing w:line="240" w:lineRule="auto"/>
              <w:jc w:val="right"/>
              <w:rPr>
                <w:iCs/>
                <w:szCs w:val="24"/>
              </w:rPr>
            </w:pPr>
            <w:r>
              <w:rPr>
                <w:iCs/>
                <w:noProof/>
                <w:szCs w:val="24"/>
                <w:lang w:eastAsia="zh-CN"/>
              </w:rPr>
              <w:drawing>
                <wp:inline distT="0" distB="0" distL="0" distR="0" wp14:anchorId="38837B97" wp14:editId="27292C3E">
                  <wp:extent cx="1282170" cy="325120"/>
                  <wp:effectExtent l="19050" t="0" r="0" b="0"/>
                  <wp:docPr id="21" name="图片 1" descr="H3C_彩色.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3C_彩色.emf"/>
                          <pic:cNvPicPr/>
                        </pic:nvPicPr>
                        <pic:blipFill>
                          <a:blip r:embed="rId8" cstate="print"/>
                          <a:stretch>
                            <a:fillRect/>
                          </a:stretch>
                        </pic:blipFill>
                        <pic:spPr>
                          <a:xfrm>
                            <a:off x="0" y="0"/>
                            <a:ext cx="1282170" cy="325120"/>
                          </a:xfrm>
                          <a:prstGeom prst="rect">
                            <a:avLst/>
                          </a:prstGeom>
                        </pic:spPr>
                      </pic:pic>
                    </a:graphicData>
                  </a:graphic>
                </wp:inline>
              </w:drawing>
            </w:r>
          </w:p>
        </w:tc>
      </w:tr>
    </w:tbl>
    <w:p w14:paraId="106BA3AA" w14:textId="77777777" w:rsidR="00A256E9" w:rsidRDefault="00A256E9" w:rsidP="00E80390">
      <w:pPr>
        <w:pStyle w:val="Version"/>
        <w:rPr>
          <w:lang w:eastAsia="zh-CN"/>
        </w:rPr>
      </w:pPr>
    </w:p>
    <w:p w14:paraId="0C727552" w14:textId="77777777" w:rsidR="00E80390" w:rsidRDefault="00E80390" w:rsidP="00E80390">
      <w:pPr>
        <w:sectPr w:rsidR="00E80390" w:rsidSect="00C9594F">
          <w:pgSz w:w="11907" w:h="16160" w:code="123"/>
          <w:pgMar w:top="1247" w:right="1134" w:bottom="1247" w:left="1134" w:header="851" w:footer="851" w:gutter="0"/>
          <w:pgNumType w:fmt="lowerRoman" w:start="1"/>
          <w:cols w:space="425"/>
          <w:docGrid w:type="lines" w:linePitch="312"/>
        </w:sectPr>
      </w:pPr>
    </w:p>
    <w:p w14:paraId="1E0B85FC" w14:textId="77777777" w:rsidR="00E80390" w:rsidRDefault="00E80390" w:rsidP="00E80390">
      <w:pPr>
        <w:pStyle w:val="TOC"/>
        <w:rPr>
          <w:rFonts w:cs="Times New Roman"/>
        </w:rPr>
      </w:pPr>
      <w:r>
        <w:rPr>
          <w:rFonts w:cs="黑体" w:hint="eastAsia"/>
        </w:rPr>
        <w:lastRenderedPageBreak/>
        <w:t>目</w:t>
      </w:r>
      <w:bookmarkStart w:id="0" w:name="_Ref533495796"/>
      <w:bookmarkEnd w:id="0"/>
      <w:r>
        <w:t xml:space="preserve">  </w:t>
      </w:r>
      <w:r>
        <w:rPr>
          <w:rFonts w:cs="黑体" w:hint="eastAsia"/>
        </w:rPr>
        <w:t>录</w:t>
      </w:r>
    </w:p>
    <w:p w14:paraId="179DD0D1" w14:textId="3BB40A6E" w:rsidR="00DC2427" w:rsidRDefault="00E80390">
      <w:pPr>
        <w:pStyle w:val="TOC1"/>
        <w:rPr>
          <w:rFonts w:asciiTheme="minorHAnsi" w:eastAsiaTheme="minorEastAsia" w:hAnsiTheme="minorHAnsi" w:cstheme="minorBidi"/>
          <w:bCs w:val="0"/>
          <w:color w:val="auto"/>
          <w:kern w:val="2"/>
          <w:szCs w:val="22"/>
        </w:rPr>
      </w:pPr>
      <w:r>
        <w:fldChar w:fldCharType="begin"/>
      </w:r>
      <w:r>
        <w:instrText xml:space="preserve"> </w:instrText>
      </w:r>
      <w:r>
        <w:rPr>
          <w:rFonts w:hint="eastAsia"/>
        </w:rPr>
        <w:instrText>TOC \o "1-3" \h \z \u</w:instrText>
      </w:r>
      <w:r>
        <w:instrText xml:space="preserve"> </w:instrText>
      </w:r>
      <w:r>
        <w:fldChar w:fldCharType="separate"/>
      </w:r>
      <w:hyperlink w:anchor="_Toc223946128" w:history="1">
        <w:r w:rsidR="00DC2427" w:rsidRPr="00597EFB">
          <w:rPr>
            <w:rStyle w:val="ac"/>
          </w:rPr>
          <w:t xml:space="preserve">1 </w:t>
        </w:r>
        <w:r w:rsidR="00DC2427" w:rsidRPr="00597EFB">
          <w:rPr>
            <w:rStyle w:val="ac"/>
          </w:rPr>
          <w:t>版本配套表</w:t>
        </w:r>
        <w:r w:rsidR="00DC2427">
          <w:rPr>
            <w:webHidden/>
          </w:rPr>
          <w:tab/>
        </w:r>
        <w:r w:rsidR="00DC2427">
          <w:rPr>
            <w:webHidden/>
          </w:rPr>
          <w:fldChar w:fldCharType="begin"/>
        </w:r>
        <w:r w:rsidR="00DC2427">
          <w:rPr>
            <w:webHidden/>
          </w:rPr>
          <w:instrText xml:space="preserve"> PAGEREF _Toc223946128 \h </w:instrText>
        </w:r>
        <w:r w:rsidR="00DC2427">
          <w:rPr>
            <w:webHidden/>
          </w:rPr>
        </w:r>
        <w:r w:rsidR="00DC2427">
          <w:rPr>
            <w:webHidden/>
          </w:rPr>
          <w:fldChar w:fldCharType="separate"/>
        </w:r>
        <w:r w:rsidR="001F2E9E">
          <w:rPr>
            <w:webHidden/>
          </w:rPr>
          <w:t>1</w:t>
        </w:r>
        <w:r w:rsidR="00DC2427">
          <w:rPr>
            <w:webHidden/>
          </w:rPr>
          <w:fldChar w:fldCharType="end"/>
        </w:r>
      </w:hyperlink>
    </w:p>
    <w:p w14:paraId="1C609FBE" w14:textId="0D806F91" w:rsidR="00DC2427" w:rsidRDefault="001F2E9E">
      <w:pPr>
        <w:pStyle w:val="TOC1"/>
        <w:rPr>
          <w:rFonts w:asciiTheme="minorHAnsi" w:eastAsiaTheme="minorEastAsia" w:hAnsiTheme="minorHAnsi" w:cstheme="minorBidi"/>
          <w:bCs w:val="0"/>
          <w:color w:val="auto"/>
          <w:kern w:val="2"/>
          <w:szCs w:val="22"/>
        </w:rPr>
      </w:pPr>
      <w:hyperlink w:anchor="_Toc223946129" w:history="1">
        <w:r w:rsidR="00DC2427" w:rsidRPr="00597EFB">
          <w:rPr>
            <w:rStyle w:val="ac"/>
          </w:rPr>
          <w:t xml:space="preserve">2 </w:t>
        </w:r>
        <w:r w:rsidR="00DC2427" w:rsidRPr="00597EFB">
          <w:rPr>
            <w:rStyle w:val="ac"/>
          </w:rPr>
          <w:t>补丁安装建议</w:t>
        </w:r>
        <w:r w:rsidR="00DC2427">
          <w:rPr>
            <w:webHidden/>
          </w:rPr>
          <w:tab/>
        </w:r>
        <w:r w:rsidR="00DC2427">
          <w:rPr>
            <w:webHidden/>
          </w:rPr>
          <w:fldChar w:fldCharType="begin"/>
        </w:r>
        <w:r w:rsidR="00DC2427">
          <w:rPr>
            <w:webHidden/>
          </w:rPr>
          <w:instrText xml:space="preserve"> PAGEREF _Toc223946129 \h </w:instrText>
        </w:r>
        <w:r w:rsidR="00DC2427">
          <w:rPr>
            <w:webHidden/>
          </w:rPr>
        </w:r>
        <w:r w:rsidR="00DC2427">
          <w:rPr>
            <w:webHidden/>
          </w:rPr>
          <w:fldChar w:fldCharType="separate"/>
        </w:r>
        <w:r>
          <w:rPr>
            <w:webHidden/>
          </w:rPr>
          <w:t>1</w:t>
        </w:r>
        <w:r w:rsidR="00DC2427">
          <w:rPr>
            <w:webHidden/>
          </w:rPr>
          <w:fldChar w:fldCharType="end"/>
        </w:r>
      </w:hyperlink>
    </w:p>
    <w:p w14:paraId="41DD103E" w14:textId="50FA7819" w:rsidR="00DC2427" w:rsidRDefault="001F2E9E">
      <w:pPr>
        <w:pStyle w:val="TOC1"/>
        <w:rPr>
          <w:rFonts w:asciiTheme="minorHAnsi" w:eastAsiaTheme="minorEastAsia" w:hAnsiTheme="minorHAnsi" w:cstheme="minorBidi"/>
          <w:bCs w:val="0"/>
          <w:color w:val="auto"/>
          <w:kern w:val="2"/>
          <w:szCs w:val="22"/>
        </w:rPr>
      </w:pPr>
      <w:hyperlink w:anchor="_Toc223946130" w:history="1">
        <w:r w:rsidR="00DC2427" w:rsidRPr="00597EFB">
          <w:rPr>
            <w:rStyle w:val="ac"/>
          </w:rPr>
          <w:t xml:space="preserve">3 </w:t>
        </w:r>
        <w:r w:rsidR="00DC2427" w:rsidRPr="00597EFB">
          <w:rPr>
            <w:rStyle w:val="ac"/>
          </w:rPr>
          <w:t>使用限制和注意事项</w:t>
        </w:r>
        <w:r w:rsidR="00DC2427">
          <w:rPr>
            <w:webHidden/>
          </w:rPr>
          <w:tab/>
        </w:r>
        <w:r w:rsidR="00DC2427">
          <w:rPr>
            <w:webHidden/>
          </w:rPr>
          <w:fldChar w:fldCharType="begin"/>
        </w:r>
        <w:r w:rsidR="00DC2427">
          <w:rPr>
            <w:webHidden/>
          </w:rPr>
          <w:instrText xml:space="preserve"> PAGEREF _Toc223946130 \h </w:instrText>
        </w:r>
        <w:r w:rsidR="00DC2427">
          <w:rPr>
            <w:webHidden/>
          </w:rPr>
        </w:r>
        <w:r w:rsidR="00DC2427">
          <w:rPr>
            <w:webHidden/>
          </w:rPr>
          <w:fldChar w:fldCharType="separate"/>
        </w:r>
        <w:r>
          <w:rPr>
            <w:webHidden/>
          </w:rPr>
          <w:t>1</w:t>
        </w:r>
        <w:r w:rsidR="00DC2427">
          <w:rPr>
            <w:webHidden/>
          </w:rPr>
          <w:fldChar w:fldCharType="end"/>
        </w:r>
      </w:hyperlink>
    </w:p>
    <w:p w14:paraId="58C4FAA8" w14:textId="6C8C307A" w:rsidR="00DC2427" w:rsidRDefault="001F2E9E">
      <w:pPr>
        <w:pStyle w:val="TOC1"/>
        <w:rPr>
          <w:rFonts w:asciiTheme="minorHAnsi" w:eastAsiaTheme="minorEastAsia" w:hAnsiTheme="minorHAnsi" w:cstheme="minorBidi"/>
          <w:bCs w:val="0"/>
          <w:color w:val="auto"/>
          <w:kern w:val="2"/>
          <w:szCs w:val="22"/>
        </w:rPr>
      </w:pPr>
      <w:hyperlink w:anchor="_Toc223946131" w:history="1">
        <w:r w:rsidR="00DC2427" w:rsidRPr="00597EFB">
          <w:rPr>
            <w:rStyle w:val="ac"/>
          </w:rPr>
          <w:t xml:space="preserve">4 </w:t>
        </w:r>
        <w:r w:rsidR="00DC2427" w:rsidRPr="00597EFB">
          <w:rPr>
            <w:rStyle w:val="ac"/>
          </w:rPr>
          <w:t>解决问题列表</w:t>
        </w:r>
        <w:r w:rsidR="00DC2427">
          <w:rPr>
            <w:webHidden/>
          </w:rPr>
          <w:tab/>
        </w:r>
        <w:r w:rsidR="00DC2427">
          <w:rPr>
            <w:webHidden/>
          </w:rPr>
          <w:fldChar w:fldCharType="begin"/>
        </w:r>
        <w:r w:rsidR="00DC2427">
          <w:rPr>
            <w:webHidden/>
          </w:rPr>
          <w:instrText xml:space="preserve"> PAGEREF _Toc223946131 \h </w:instrText>
        </w:r>
        <w:r w:rsidR="00DC2427">
          <w:rPr>
            <w:webHidden/>
          </w:rPr>
        </w:r>
        <w:r w:rsidR="00DC2427">
          <w:rPr>
            <w:webHidden/>
          </w:rPr>
          <w:fldChar w:fldCharType="separate"/>
        </w:r>
        <w:r>
          <w:rPr>
            <w:webHidden/>
          </w:rPr>
          <w:t>2</w:t>
        </w:r>
        <w:r w:rsidR="00DC2427">
          <w:rPr>
            <w:webHidden/>
          </w:rPr>
          <w:fldChar w:fldCharType="end"/>
        </w:r>
      </w:hyperlink>
    </w:p>
    <w:p w14:paraId="17D0DA99" w14:textId="1EE73586" w:rsidR="00DC2427" w:rsidRDefault="001F2E9E">
      <w:pPr>
        <w:pStyle w:val="TOC2"/>
        <w:rPr>
          <w:rFonts w:asciiTheme="minorHAnsi" w:eastAsiaTheme="minorEastAsia" w:hAnsiTheme="minorHAnsi" w:cstheme="minorBidi"/>
          <w:kern w:val="2"/>
          <w:sz w:val="21"/>
          <w:szCs w:val="22"/>
        </w:rPr>
      </w:pPr>
      <w:hyperlink w:anchor="_Toc223946132" w:history="1">
        <w:r w:rsidR="00DC2427" w:rsidRPr="00597EFB">
          <w:rPr>
            <w:rStyle w:val="ac"/>
          </w:rPr>
          <w:t>4.1 UIS-E0802P01H08</w:t>
        </w:r>
        <w:r w:rsidR="00DC2427">
          <w:rPr>
            <w:webHidden/>
          </w:rPr>
          <w:tab/>
        </w:r>
        <w:r w:rsidR="00DC2427">
          <w:rPr>
            <w:webHidden/>
          </w:rPr>
          <w:fldChar w:fldCharType="begin"/>
        </w:r>
        <w:r w:rsidR="00DC2427">
          <w:rPr>
            <w:webHidden/>
          </w:rPr>
          <w:instrText xml:space="preserve"> PAGEREF _Toc223946132 \h </w:instrText>
        </w:r>
        <w:r w:rsidR="00DC2427">
          <w:rPr>
            <w:webHidden/>
          </w:rPr>
        </w:r>
        <w:r w:rsidR="00DC2427">
          <w:rPr>
            <w:webHidden/>
          </w:rPr>
          <w:fldChar w:fldCharType="separate"/>
        </w:r>
        <w:r>
          <w:rPr>
            <w:webHidden/>
          </w:rPr>
          <w:t>2</w:t>
        </w:r>
        <w:r w:rsidR="00DC2427">
          <w:rPr>
            <w:webHidden/>
          </w:rPr>
          <w:fldChar w:fldCharType="end"/>
        </w:r>
      </w:hyperlink>
    </w:p>
    <w:p w14:paraId="425ED1B6" w14:textId="53F079BB" w:rsidR="00DC2427" w:rsidRDefault="001F2E9E">
      <w:pPr>
        <w:pStyle w:val="TOC1"/>
        <w:rPr>
          <w:rFonts w:asciiTheme="minorHAnsi" w:eastAsiaTheme="minorEastAsia" w:hAnsiTheme="minorHAnsi" w:cstheme="minorBidi"/>
          <w:bCs w:val="0"/>
          <w:color w:val="auto"/>
          <w:kern w:val="2"/>
          <w:szCs w:val="22"/>
        </w:rPr>
      </w:pPr>
      <w:hyperlink w:anchor="_Toc223946133" w:history="1">
        <w:r w:rsidR="00DC2427" w:rsidRPr="00597EFB">
          <w:rPr>
            <w:rStyle w:val="ac"/>
          </w:rPr>
          <w:t xml:space="preserve">5 </w:t>
        </w:r>
        <w:r w:rsidR="00DC2427" w:rsidRPr="00597EFB">
          <w:rPr>
            <w:rStyle w:val="ac"/>
          </w:rPr>
          <w:t>热补丁版本升级指导</w:t>
        </w:r>
        <w:r w:rsidR="00DC2427">
          <w:rPr>
            <w:webHidden/>
          </w:rPr>
          <w:tab/>
        </w:r>
        <w:r w:rsidR="00DC2427">
          <w:rPr>
            <w:webHidden/>
          </w:rPr>
          <w:fldChar w:fldCharType="begin"/>
        </w:r>
        <w:r w:rsidR="00DC2427">
          <w:rPr>
            <w:webHidden/>
          </w:rPr>
          <w:instrText xml:space="preserve"> PAGEREF _Toc223946133 \h </w:instrText>
        </w:r>
        <w:r w:rsidR="00DC2427">
          <w:rPr>
            <w:webHidden/>
          </w:rPr>
        </w:r>
        <w:r w:rsidR="00DC2427">
          <w:rPr>
            <w:webHidden/>
          </w:rPr>
          <w:fldChar w:fldCharType="separate"/>
        </w:r>
        <w:r>
          <w:rPr>
            <w:webHidden/>
          </w:rPr>
          <w:t>3</w:t>
        </w:r>
        <w:r w:rsidR="00DC2427">
          <w:rPr>
            <w:webHidden/>
          </w:rPr>
          <w:fldChar w:fldCharType="end"/>
        </w:r>
      </w:hyperlink>
    </w:p>
    <w:p w14:paraId="4A9FFA73" w14:textId="40CEB249" w:rsidR="00DC2427" w:rsidRDefault="001F2E9E">
      <w:pPr>
        <w:pStyle w:val="TOC2"/>
        <w:rPr>
          <w:rFonts w:asciiTheme="minorHAnsi" w:eastAsiaTheme="minorEastAsia" w:hAnsiTheme="minorHAnsi" w:cstheme="minorBidi"/>
          <w:kern w:val="2"/>
          <w:sz w:val="21"/>
          <w:szCs w:val="22"/>
        </w:rPr>
      </w:pPr>
      <w:hyperlink w:anchor="_Toc223946134" w:history="1">
        <w:r w:rsidR="00DC2427" w:rsidRPr="00597EFB">
          <w:rPr>
            <w:rStyle w:val="ac"/>
          </w:rPr>
          <w:t xml:space="preserve">5.1 </w:t>
        </w:r>
        <w:r w:rsidR="00DC2427" w:rsidRPr="00597EFB">
          <w:rPr>
            <w:rStyle w:val="ac"/>
          </w:rPr>
          <w:t>注意事项</w:t>
        </w:r>
        <w:r w:rsidR="00DC2427">
          <w:rPr>
            <w:webHidden/>
          </w:rPr>
          <w:tab/>
        </w:r>
        <w:r w:rsidR="00DC2427">
          <w:rPr>
            <w:webHidden/>
          </w:rPr>
          <w:fldChar w:fldCharType="begin"/>
        </w:r>
        <w:r w:rsidR="00DC2427">
          <w:rPr>
            <w:webHidden/>
          </w:rPr>
          <w:instrText xml:space="preserve"> PAGEREF _Toc223946134 \h </w:instrText>
        </w:r>
        <w:r w:rsidR="00DC2427">
          <w:rPr>
            <w:webHidden/>
          </w:rPr>
        </w:r>
        <w:r w:rsidR="00DC2427">
          <w:rPr>
            <w:webHidden/>
          </w:rPr>
          <w:fldChar w:fldCharType="separate"/>
        </w:r>
        <w:r>
          <w:rPr>
            <w:webHidden/>
          </w:rPr>
          <w:t>3</w:t>
        </w:r>
        <w:r w:rsidR="00DC2427">
          <w:rPr>
            <w:webHidden/>
          </w:rPr>
          <w:fldChar w:fldCharType="end"/>
        </w:r>
      </w:hyperlink>
    </w:p>
    <w:p w14:paraId="7657E49E" w14:textId="438BA950" w:rsidR="00DC2427" w:rsidRDefault="001F2E9E">
      <w:pPr>
        <w:pStyle w:val="TOC3"/>
        <w:rPr>
          <w:rFonts w:asciiTheme="minorHAnsi" w:eastAsiaTheme="minorEastAsia" w:hAnsiTheme="minorHAnsi" w:cstheme="minorBidi"/>
          <w:kern w:val="2"/>
          <w:sz w:val="21"/>
          <w:szCs w:val="22"/>
        </w:rPr>
      </w:pPr>
      <w:hyperlink w:anchor="_Toc223946135" w:history="1">
        <w:r w:rsidR="00DC2427" w:rsidRPr="00597EFB">
          <w:rPr>
            <w:rStyle w:val="ac"/>
          </w:rPr>
          <w:t xml:space="preserve">5.1.1 </w:t>
        </w:r>
        <w:r w:rsidR="00DC2427" w:rsidRPr="00597EFB">
          <w:rPr>
            <w:rStyle w:val="ac"/>
          </w:rPr>
          <w:t>升级日志介绍</w:t>
        </w:r>
        <w:r w:rsidR="00DC2427">
          <w:rPr>
            <w:webHidden/>
          </w:rPr>
          <w:tab/>
        </w:r>
        <w:r w:rsidR="00DC2427">
          <w:rPr>
            <w:webHidden/>
          </w:rPr>
          <w:fldChar w:fldCharType="begin"/>
        </w:r>
        <w:r w:rsidR="00DC2427">
          <w:rPr>
            <w:webHidden/>
          </w:rPr>
          <w:instrText xml:space="preserve"> PAGEREF _Toc223946135 \h </w:instrText>
        </w:r>
        <w:r w:rsidR="00DC2427">
          <w:rPr>
            <w:webHidden/>
          </w:rPr>
        </w:r>
        <w:r w:rsidR="00DC2427">
          <w:rPr>
            <w:webHidden/>
          </w:rPr>
          <w:fldChar w:fldCharType="separate"/>
        </w:r>
        <w:r>
          <w:rPr>
            <w:webHidden/>
          </w:rPr>
          <w:t>3</w:t>
        </w:r>
        <w:r w:rsidR="00DC2427">
          <w:rPr>
            <w:webHidden/>
          </w:rPr>
          <w:fldChar w:fldCharType="end"/>
        </w:r>
      </w:hyperlink>
    </w:p>
    <w:p w14:paraId="24EA6F3F" w14:textId="5B60A161" w:rsidR="00DC2427" w:rsidRDefault="001F2E9E">
      <w:pPr>
        <w:pStyle w:val="TOC3"/>
        <w:rPr>
          <w:rFonts w:asciiTheme="minorHAnsi" w:eastAsiaTheme="minorEastAsia" w:hAnsiTheme="minorHAnsi" w:cstheme="minorBidi"/>
          <w:kern w:val="2"/>
          <w:sz w:val="21"/>
          <w:szCs w:val="22"/>
        </w:rPr>
      </w:pPr>
      <w:hyperlink w:anchor="_Toc223946136" w:history="1">
        <w:r w:rsidR="00DC2427" w:rsidRPr="00597EFB">
          <w:rPr>
            <w:rStyle w:val="ac"/>
          </w:rPr>
          <w:t xml:space="preserve">5.1.2 </w:t>
        </w:r>
        <w:r w:rsidR="00DC2427" w:rsidRPr="00597EFB">
          <w:rPr>
            <w:rStyle w:val="ac"/>
          </w:rPr>
          <w:t>升级注意事项</w:t>
        </w:r>
        <w:r w:rsidR="00DC2427">
          <w:rPr>
            <w:webHidden/>
          </w:rPr>
          <w:tab/>
        </w:r>
        <w:r w:rsidR="00DC2427">
          <w:rPr>
            <w:webHidden/>
          </w:rPr>
          <w:fldChar w:fldCharType="begin"/>
        </w:r>
        <w:r w:rsidR="00DC2427">
          <w:rPr>
            <w:webHidden/>
          </w:rPr>
          <w:instrText xml:space="preserve"> PAGEREF _Toc223946136 \h </w:instrText>
        </w:r>
        <w:r w:rsidR="00DC2427">
          <w:rPr>
            <w:webHidden/>
          </w:rPr>
        </w:r>
        <w:r w:rsidR="00DC2427">
          <w:rPr>
            <w:webHidden/>
          </w:rPr>
          <w:fldChar w:fldCharType="separate"/>
        </w:r>
        <w:r>
          <w:rPr>
            <w:webHidden/>
          </w:rPr>
          <w:t>3</w:t>
        </w:r>
        <w:r w:rsidR="00DC2427">
          <w:rPr>
            <w:webHidden/>
          </w:rPr>
          <w:fldChar w:fldCharType="end"/>
        </w:r>
      </w:hyperlink>
    </w:p>
    <w:p w14:paraId="50BA8273" w14:textId="38C69892" w:rsidR="00DC2427" w:rsidRDefault="001F2E9E">
      <w:pPr>
        <w:pStyle w:val="TOC3"/>
        <w:rPr>
          <w:rFonts w:asciiTheme="minorHAnsi" w:eastAsiaTheme="minorEastAsia" w:hAnsiTheme="minorHAnsi" w:cstheme="minorBidi"/>
          <w:kern w:val="2"/>
          <w:sz w:val="21"/>
          <w:szCs w:val="22"/>
        </w:rPr>
      </w:pPr>
      <w:hyperlink w:anchor="_Toc223946137" w:history="1">
        <w:r w:rsidR="00DC2427" w:rsidRPr="00597EFB">
          <w:rPr>
            <w:rStyle w:val="ac"/>
          </w:rPr>
          <w:t xml:space="preserve">5.1.3 </w:t>
        </w:r>
        <w:r w:rsidR="00DC2427" w:rsidRPr="00597EFB">
          <w:rPr>
            <w:rStyle w:val="ac"/>
          </w:rPr>
          <w:t>双机热备环境升级注意事项</w:t>
        </w:r>
        <w:r w:rsidR="00DC2427">
          <w:rPr>
            <w:webHidden/>
          </w:rPr>
          <w:tab/>
        </w:r>
        <w:r w:rsidR="00DC2427">
          <w:rPr>
            <w:webHidden/>
          </w:rPr>
          <w:fldChar w:fldCharType="begin"/>
        </w:r>
        <w:r w:rsidR="00DC2427">
          <w:rPr>
            <w:webHidden/>
          </w:rPr>
          <w:instrText xml:space="preserve"> PAGEREF _Toc223946137 \h </w:instrText>
        </w:r>
        <w:r w:rsidR="00DC2427">
          <w:rPr>
            <w:webHidden/>
          </w:rPr>
        </w:r>
        <w:r w:rsidR="00DC2427">
          <w:rPr>
            <w:webHidden/>
          </w:rPr>
          <w:fldChar w:fldCharType="separate"/>
        </w:r>
        <w:r>
          <w:rPr>
            <w:webHidden/>
          </w:rPr>
          <w:t>3</w:t>
        </w:r>
        <w:r w:rsidR="00DC2427">
          <w:rPr>
            <w:webHidden/>
          </w:rPr>
          <w:fldChar w:fldCharType="end"/>
        </w:r>
      </w:hyperlink>
    </w:p>
    <w:p w14:paraId="1E2B6952" w14:textId="34ADC007" w:rsidR="00DC2427" w:rsidRDefault="001F2E9E">
      <w:pPr>
        <w:pStyle w:val="TOC2"/>
        <w:rPr>
          <w:rFonts w:asciiTheme="minorHAnsi" w:eastAsiaTheme="minorEastAsia" w:hAnsiTheme="minorHAnsi" w:cstheme="minorBidi"/>
          <w:kern w:val="2"/>
          <w:sz w:val="21"/>
          <w:szCs w:val="22"/>
        </w:rPr>
      </w:pPr>
      <w:hyperlink w:anchor="_Toc223946138" w:history="1">
        <w:r w:rsidR="00DC2427" w:rsidRPr="00597EFB">
          <w:rPr>
            <w:rStyle w:val="ac"/>
          </w:rPr>
          <w:t xml:space="preserve">5.2 </w:t>
        </w:r>
        <w:r w:rsidR="00DC2427" w:rsidRPr="00597EFB">
          <w:rPr>
            <w:rStyle w:val="ac"/>
          </w:rPr>
          <w:t>升级准备</w:t>
        </w:r>
        <w:r w:rsidR="00DC2427">
          <w:rPr>
            <w:webHidden/>
          </w:rPr>
          <w:tab/>
        </w:r>
        <w:r w:rsidR="00DC2427">
          <w:rPr>
            <w:webHidden/>
          </w:rPr>
          <w:fldChar w:fldCharType="begin"/>
        </w:r>
        <w:r w:rsidR="00DC2427">
          <w:rPr>
            <w:webHidden/>
          </w:rPr>
          <w:instrText xml:space="preserve"> PAGEREF _Toc223946138 \h </w:instrText>
        </w:r>
        <w:r w:rsidR="00DC2427">
          <w:rPr>
            <w:webHidden/>
          </w:rPr>
        </w:r>
        <w:r w:rsidR="00DC2427">
          <w:rPr>
            <w:webHidden/>
          </w:rPr>
          <w:fldChar w:fldCharType="separate"/>
        </w:r>
        <w:r>
          <w:rPr>
            <w:webHidden/>
          </w:rPr>
          <w:t>4</w:t>
        </w:r>
        <w:r w:rsidR="00DC2427">
          <w:rPr>
            <w:webHidden/>
          </w:rPr>
          <w:fldChar w:fldCharType="end"/>
        </w:r>
      </w:hyperlink>
    </w:p>
    <w:p w14:paraId="027425B7" w14:textId="62BFAC0A" w:rsidR="00DC2427" w:rsidRDefault="001F2E9E">
      <w:pPr>
        <w:pStyle w:val="TOC3"/>
        <w:rPr>
          <w:rFonts w:asciiTheme="minorHAnsi" w:eastAsiaTheme="minorEastAsia" w:hAnsiTheme="minorHAnsi" w:cstheme="minorBidi"/>
          <w:kern w:val="2"/>
          <w:sz w:val="21"/>
          <w:szCs w:val="22"/>
        </w:rPr>
      </w:pPr>
      <w:hyperlink w:anchor="_Toc223946139" w:history="1">
        <w:r w:rsidR="00DC2427" w:rsidRPr="00597EFB">
          <w:rPr>
            <w:rStyle w:val="ac"/>
          </w:rPr>
          <w:t xml:space="preserve">5.2.1 </w:t>
        </w:r>
        <w:r w:rsidR="00DC2427" w:rsidRPr="00597EFB">
          <w:rPr>
            <w:rStyle w:val="ac"/>
          </w:rPr>
          <w:t>查看系统状态</w:t>
        </w:r>
        <w:r w:rsidR="00DC2427">
          <w:rPr>
            <w:webHidden/>
          </w:rPr>
          <w:tab/>
        </w:r>
        <w:r w:rsidR="00DC2427">
          <w:rPr>
            <w:webHidden/>
          </w:rPr>
          <w:fldChar w:fldCharType="begin"/>
        </w:r>
        <w:r w:rsidR="00DC2427">
          <w:rPr>
            <w:webHidden/>
          </w:rPr>
          <w:instrText xml:space="preserve"> PAGEREF _Toc223946139 \h </w:instrText>
        </w:r>
        <w:r w:rsidR="00DC2427">
          <w:rPr>
            <w:webHidden/>
          </w:rPr>
        </w:r>
        <w:r w:rsidR="00DC2427">
          <w:rPr>
            <w:webHidden/>
          </w:rPr>
          <w:fldChar w:fldCharType="separate"/>
        </w:r>
        <w:r>
          <w:rPr>
            <w:webHidden/>
          </w:rPr>
          <w:t>4</w:t>
        </w:r>
        <w:r w:rsidR="00DC2427">
          <w:rPr>
            <w:webHidden/>
          </w:rPr>
          <w:fldChar w:fldCharType="end"/>
        </w:r>
      </w:hyperlink>
    </w:p>
    <w:p w14:paraId="3CD7966D" w14:textId="70C2E095" w:rsidR="00DC2427" w:rsidRDefault="001F2E9E">
      <w:pPr>
        <w:pStyle w:val="TOC3"/>
        <w:rPr>
          <w:rFonts w:asciiTheme="minorHAnsi" w:eastAsiaTheme="minorEastAsia" w:hAnsiTheme="minorHAnsi" w:cstheme="minorBidi"/>
          <w:kern w:val="2"/>
          <w:sz w:val="21"/>
          <w:szCs w:val="22"/>
        </w:rPr>
      </w:pPr>
      <w:hyperlink w:anchor="_Toc223946140" w:history="1">
        <w:r w:rsidR="00DC2427" w:rsidRPr="00597EFB">
          <w:rPr>
            <w:rStyle w:val="ac"/>
          </w:rPr>
          <w:t xml:space="preserve">5.2.2 </w:t>
        </w:r>
        <w:r w:rsidR="00DC2427" w:rsidRPr="00597EFB">
          <w:rPr>
            <w:rStyle w:val="ac"/>
          </w:rPr>
          <w:t>检查</w:t>
        </w:r>
        <w:r w:rsidR="00DC2427" w:rsidRPr="00597EFB">
          <w:rPr>
            <w:rStyle w:val="ac"/>
          </w:rPr>
          <w:t>uis</w:t>
        </w:r>
        <w:r w:rsidR="00DC2427" w:rsidRPr="00597EFB">
          <w:rPr>
            <w:rStyle w:val="ac"/>
          </w:rPr>
          <w:t>和</w:t>
        </w:r>
        <w:r w:rsidR="00DC2427" w:rsidRPr="00597EFB">
          <w:rPr>
            <w:rStyle w:val="ac"/>
          </w:rPr>
          <w:t>handy</w:t>
        </w:r>
        <w:r w:rsidR="00DC2427" w:rsidRPr="00597EFB">
          <w:rPr>
            <w:rStyle w:val="ac"/>
          </w:rPr>
          <w:t>主节点是否在同一机器上</w:t>
        </w:r>
        <w:r w:rsidR="00DC2427">
          <w:rPr>
            <w:webHidden/>
          </w:rPr>
          <w:tab/>
        </w:r>
        <w:r w:rsidR="00DC2427">
          <w:rPr>
            <w:webHidden/>
          </w:rPr>
          <w:fldChar w:fldCharType="begin"/>
        </w:r>
        <w:r w:rsidR="00DC2427">
          <w:rPr>
            <w:webHidden/>
          </w:rPr>
          <w:instrText xml:space="preserve"> PAGEREF _Toc223946140 \h </w:instrText>
        </w:r>
        <w:r w:rsidR="00DC2427">
          <w:rPr>
            <w:webHidden/>
          </w:rPr>
        </w:r>
        <w:r w:rsidR="00DC2427">
          <w:rPr>
            <w:webHidden/>
          </w:rPr>
          <w:fldChar w:fldCharType="separate"/>
        </w:r>
        <w:r>
          <w:rPr>
            <w:webHidden/>
          </w:rPr>
          <w:t>4</w:t>
        </w:r>
        <w:r w:rsidR="00DC2427">
          <w:rPr>
            <w:webHidden/>
          </w:rPr>
          <w:fldChar w:fldCharType="end"/>
        </w:r>
      </w:hyperlink>
    </w:p>
    <w:p w14:paraId="35B2AF3D" w14:textId="39FD5E57" w:rsidR="00DC2427" w:rsidRDefault="001F2E9E">
      <w:pPr>
        <w:pStyle w:val="TOC3"/>
        <w:rPr>
          <w:rFonts w:asciiTheme="minorHAnsi" w:eastAsiaTheme="minorEastAsia" w:hAnsiTheme="minorHAnsi" w:cstheme="minorBidi"/>
          <w:kern w:val="2"/>
          <w:sz w:val="21"/>
          <w:szCs w:val="22"/>
        </w:rPr>
      </w:pPr>
      <w:hyperlink w:anchor="_Toc223946141" w:history="1">
        <w:r w:rsidR="00DC2427" w:rsidRPr="00597EFB">
          <w:rPr>
            <w:rStyle w:val="ac"/>
          </w:rPr>
          <w:t xml:space="preserve">5.2.3 </w:t>
        </w:r>
        <w:r w:rsidR="00DC2427" w:rsidRPr="00597EFB">
          <w:rPr>
            <w:rStyle w:val="ac"/>
          </w:rPr>
          <w:t>分裂异步远程复制</w:t>
        </w:r>
        <w:r w:rsidR="00DC2427" w:rsidRPr="00597EFB">
          <w:rPr>
            <w:rStyle w:val="ac"/>
          </w:rPr>
          <w:t>pair</w:t>
        </w:r>
        <w:r w:rsidR="00DC2427" w:rsidRPr="00597EFB">
          <w:rPr>
            <w:rStyle w:val="ac"/>
          </w:rPr>
          <w:t>对</w:t>
        </w:r>
        <w:r w:rsidR="00DC2427">
          <w:rPr>
            <w:webHidden/>
          </w:rPr>
          <w:tab/>
        </w:r>
        <w:r w:rsidR="00DC2427">
          <w:rPr>
            <w:webHidden/>
          </w:rPr>
          <w:fldChar w:fldCharType="begin"/>
        </w:r>
        <w:r w:rsidR="00DC2427">
          <w:rPr>
            <w:webHidden/>
          </w:rPr>
          <w:instrText xml:space="preserve"> PAGEREF _Toc223946141 \h </w:instrText>
        </w:r>
        <w:r w:rsidR="00DC2427">
          <w:rPr>
            <w:webHidden/>
          </w:rPr>
        </w:r>
        <w:r w:rsidR="00DC2427">
          <w:rPr>
            <w:webHidden/>
          </w:rPr>
          <w:fldChar w:fldCharType="separate"/>
        </w:r>
        <w:r>
          <w:rPr>
            <w:webHidden/>
          </w:rPr>
          <w:t>5</w:t>
        </w:r>
        <w:r w:rsidR="00DC2427">
          <w:rPr>
            <w:webHidden/>
          </w:rPr>
          <w:fldChar w:fldCharType="end"/>
        </w:r>
      </w:hyperlink>
    </w:p>
    <w:p w14:paraId="22F98743" w14:textId="008F8E7E" w:rsidR="00DC2427" w:rsidRDefault="001F2E9E">
      <w:pPr>
        <w:pStyle w:val="TOC3"/>
        <w:rPr>
          <w:rFonts w:asciiTheme="minorHAnsi" w:eastAsiaTheme="minorEastAsia" w:hAnsiTheme="minorHAnsi" w:cstheme="minorBidi"/>
          <w:kern w:val="2"/>
          <w:sz w:val="21"/>
          <w:szCs w:val="22"/>
        </w:rPr>
      </w:pPr>
      <w:hyperlink w:anchor="_Toc223946142" w:history="1">
        <w:r w:rsidR="00DC2427" w:rsidRPr="00597EFB">
          <w:rPr>
            <w:rStyle w:val="ac"/>
          </w:rPr>
          <w:t xml:space="preserve">5.2.4 </w:t>
        </w:r>
        <w:r w:rsidR="00DC2427" w:rsidRPr="00597EFB">
          <w:rPr>
            <w:rStyle w:val="ac"/>
          </w:rPr>
          <w:t>检查</w:t>
        </w:r>
        <w:r w:rsidR="00DC2427" w:rsidRPr="00597EFB">
          <w:rPr>
            <w:rStyle w:val="ac"/>
          </w:rPr>
          <w:t>SRM</w:t>
        </w:r>
        <w:r w:rsidR="00DC2427" w:rsidRPr="00597EFB">
          <w:rPr>
            <w:rStyle w:val="ac"/>
          </w:rPr>
          <w:t>容灾恢复计划状态</w:t>
        </w:r>
        <w:r w:rsidR="00DC2427">
          <w:rPr>
            <w:webHidden/>
          </w:rPr>
          <w:tab/>
        </w:r>
        <w:r w:rsidR="00DC2427">
          <w:rPr>
            <w:webHidden/>
          </w:rPr>
          <w:fldChar w:fldCharType="begin"/>
        </w:r>
        <w:r w:rsidR="00DC2427">
          <w:rPr>
            <w:webHidden/>
          </w:rPr>
          <w:instrText xml:space="preserve"> PAGEREF _Toc223946142 \h </w:instrText>
        </w:r>
        <w:r w:rsidR="00DC2427">
          <w:rPr>
            <w:webHidden/>
          </w:rPr>
        </w:r>
        <w:r w:rsidR="00DC2427">
          <w:rPr>
            <w:webHidden/>
          </w:rPr>
          <w:fldChar w:fldCharType="separate"/>
        </w:r>
        <w:r>
          <w:rPr>
            <w:webHidden/>
          </w:rPr>
          <w:t>6</w:t>
        </w:r>
        <w:r w:rsidR="00DC2427">
          <w:rPr>
            <w:webHidden/>
          </w:rPr>
          <w:fldChar w:fldCharType="end"/>
        </w:r>
      </w:hyperlink>
    </w:p>
    <w:p w14:paraId="59C6CF7C" w14:textId="01B624E5" w:rsidR="00DC2427" w:rsidRDefault="001F2E9E">
      <w:pPr>
        <w:pStyle w:val="TOC3"/>
        <w:rPr>
          <w:rFonts w:asciiTheme="minorHAnsi" w:eastAsiaTheme="minorEastAsia" w:hAnsiTheme="minorHAnsi" w:cstheme="minorBidi"/>
          <w:kern w:val="2"/>
          <w:sz w:val="21"/>
          <w:szCs w:val="22"/>
        </w:rPr>
      </w:pPr>
      <w:hyperlink w:anchor="_Toc223946143" w:history="1">
        <w:r w:rsidR="00DC2427" w:rsidRPr="00597EFB">
          <w:rPr>
            <w:rStyle w:val="ac"/>
          </w:rPr>
          <w:t xml:space="preserve">5.2.5 </w:t>
        </w:r>
        <w:r w:rsidR="00DC2427" w:rsidRPr="00597EFB">
          <w:rPr>
            <w:rStyle w:val="ac"/>
          </w:rPr>
          <w:t>备份数据</w:t>
        </w:r>
        <w:r w:rsidR="00DC2427">
          <w:rPr>
            <w:webHidden/>
          </w:rPr>
          <w:tab/>
        </w:r>
        <w:r w:rsidR="00DC2427">
          <w:rPr>
            <w:webHidden/>
          </w:rPr>
          <w:fldChar w:fldCharType="begin"/>
        </w:r>
        <w:r w:rsidR="00DC2427">
          <w:rPr>
            <w:webHidden/>
          </w:rPr>
          <w:instrText xml:space="preserve"> PAGEREF _Toc223946143 \h </w:instrText>
        </w:r>
        <w:r w:rsidR="00DC2427">
          <w:rPr>
            <w:webHidden/>
          </w:rPr>
        </w:r>
        <w:r w:rsidR="00DC2427">
          <w:rPr>
            <w:webHidden/>
          </w:rPr>
          <w:fldChar w:fldCharType="separate"/>
        </w:r>
        <w:r>
          <w:rPr>
            <w:webHidden/>
          </w:rPr>
          <w:t>6</w:t>
        </w:r>
        <w:r w:rsidR="00DC2427">
          <w:rPr>
            <w:webHidden/>
          </w:rPr>
          <w:fldChar w:fldCharType="end"/>
        </w:r>
      </w:hyperlink>
    </w:p>
    <w:p w14:paraId="3B12A017" w14:textId="246D2295" w:rsidR="00DC2427" w:rsidRDefault="001F2E9E">
      <w:pPr>
        <w:pStyle w:val="TOC3"/>
        <w:rPr>
          <w:rFonts w:asciiTheme="minorHAnsi" w:eastAsiaTheme="minorEastAsia" w:hAnsiTheme="minorHAnsi" w:cstheme="minorBidi"/>
          <w:kern w:val="2"/>
          <w:sz w:val="21"/>
          <w:szCs w:val="22"/>
        </w:rPr>
      </w:pPr>
      <w:hyperlink w:anchor="_Toc223946144" w:history="1">
        <w:r w:rsidR="00DC2427" w:rsidRPr="00597EFB">
          <w:rPr>
            <w:rStyle w:val="ac"/>
          </w:rPr>
          <w:t xml:space="preserve">5.2.6 </w:t>
        </w:r>
        <w:r w:rsidR="00DC2427" w:rsidRPr="00597EFB">
          <w:rPr>
            <w:rStyle w:val="ac"/>
          </w:rPr>
          <w:t>暂停</w:t>
        </w:r>
        <w:r w:rsidR="00DC2427" w:rsidRPr="00597EFB">
          <w:rPr>
            <w:rStyle w:val="ac"/>
          </w:rPr>
          <w:t>HA</w:t>
        </w:r>
        <w:r w:rsidR="00DC2427">
          <w:rPr>
            <w:webHidden/>
          </w:rPr>
          <w:tab/>
        </w:r>
        <w:r w:rsidR="00DC2427">
          <w:rPr>
            <w:webHidden/>
          </w:rPr>
          <w:fldChar w:fldCharType="begin"/>
        </w:r>
        <w:r w:rsidR="00DC2427">
          <w:rPr>
            <w:webHidden/>
          </w:rPr>
          <w:instrText xml:space="preserve"> PAGEREF _Toc223946144 \h </w:instrText>
        </w:r>
        <w:r w:rsidR="00DC2427">
          <w:rPr>
            <w:webHidden/>
          </w:rPr>
        </w:r>
        <w:r w:rsidR="00DC2427">
          <w:rPr>
            <w:webHidden/>
          </w:rPr>
          <w:fldChar w:fldCharType="separate"/>
        </w:r>
        <w:r>
          <w:rPr>
            <w:webHidden/>
          </w:rPr>
          <w:t>7</w:t>
        </w:r>
        <w:r w:rsidR="00DC2427">
          <w:rPr>
            <w:webHidden/>
          </w:rPr>
          <w:fldChar w:fldCharType="end"/>
        </w:r>
      </w:hyperlink>
    </w:p>
    <w:p w14:paraId="5494563D" w14:textId="385193B3" w:rsidR="00DC2427" w:rsidRDefault="001F2E9E">
      <w:pPr>
        <w:pStyle w:val="TOC3"/>
        <w:rPr>
          <w:rFonts w:asciiTheme="minorHAnsi" w:eastAsiaTheme="minorEastAsia" w:hAnsiTheme="minorHAnsi" w:cstheme="minorBidi"/>
          <w:kern w:val="2"/>
          <w:sz w:val="21"/>
          <w:szCs w:val="22"/>
        </w:rPr>
      </w:pPr>
      <w:hyperlink w:anchor="_Toc223946145" w:history="1">
        <w:r w:rsidR="00DC2427" w:rsidRPr="00597EFB">
          <w:rPr>
            <w:rStyle w:val="ac"/>
          </w:rPr>
          <w:t xml:space="preserve">5.2.7 </w:t>
        </w:r>
        <w:r w:rsidR="00DC2427" w:rsidRPr="00597EFB">
          <w:rPr>
            <w:rStyle w:val="ac"/>
          </w:rPr>
          <w:t>关闭</w:t>
        </w:r>
        <w:r w:rsidR="00DC2427" w:rsidRPr="00597EFB">
          <w:rPr>
            <w:rStyle w:val="ac"/>
          </w:rPr>
          <w:t>OSD</w:t>
        </w:r>
        <w:r w:rsidR="00DC2427" w:rsidRPr="00597EFB">
          <w:rPr>
            <w:rStyle w:val="ac"/>
          </w:rPr>
          <w:t>自动均衡</w:t>
        </w:r>
        <w:r w:rsidR="00DC2427">
          <w:rPr>
            <w:webHidden/>
          </w:rPr>
          <w:tab/>
        </w:r>
        <w:r w:rsidR="00DC2427">
          <w:rPr>
            <w:webHidden/>
          </w:rPr>
          <w:fldChar w:fldCharType="begin"/>
        </w:r>
        <w:r w:rsidR="00DC2427">
          <w:rPr>
            <w:webHidden/>
          </w:rPr>
          <w:instrText xml:space="preserve"> PAGEREF _Toc223946145 \h </w:instrText>
        </w:r>
        <w:r w:rsidR="00DC2427">
          <w:rPr>
            <w:webHidden/>
          </w:rPr>
        </w:r>
        <w:r w:rsidR="00DC2427">
          <w:rPr>
            <w:webHidden/>
          </w:rPr>
          <w:fldChar w:fldCharType="separate"/>
        </w:r>
        <w:r>
          <w:rPr>
            <w:webHidden/>
          </w:rPr>
          <w:t>7</w:t>
        </w:r>
        <w:r w:rsidR="00DC2427">
          <w:rPr>
            <w:webHidden/>
          </w:rPr>
          <w:fldChar w:fldCharType="end"/>
        </w:r>
      </w:hyperlink>
    </w:p>
    <w:p w14:paraId="59BD51BA" w14:textId="79264F2A" w:rsidR="00DC2427" w:rsidRDefault="001F2E9E">
      <w:pPr>
        <w:pStyle w:val="TOC3"/>
        <w:rPr>
          <w:rFonts w:asciiTheme="minorHAnsi" w:eastAsiaTheme="minorEastAsia" w:hAnsiTheme="minorHAnsi" w:cstheme="minorBidi"/>
          <w:kern w:val="2"/>
          <w:sz w:val="21"/>
          <w:szCs w:val="22"/>
        </w:rPr>
      </w:pPr>
      <w:hyperlink w:anchor="_Toc223946146" w:history="1">
        <w:r w:rsidR="00DC2427" w:rsidRPr="00597EFB">
          <w:rPr>
            <w:rStyle w:val="ac"/>
          </w:rPr>
          <w:t xml:space="preserve">5.2.8 </w:t>
        </w:r>
        <w:r w:rsidR="00DC2427" w:rsidRPr="00597EFB">
          <w:rPr>
            <w:rStyle w:val="ac"/>
          </w:rPr>
          <w:t>关闭数据校验</w:t>
        </w:r>
        <w:r w:rsidR="00DC2427">
          <w:rPr>
            <w:webHidden/>
          </w:rPr>
          <w:tab/>
        </w:r>
        <w:r w:rsidR="00DC2427">
          <w:rPr>
            <w:webHidden/>
          </w:rPr>
          <w:fldChar w:fldCharType="begin"/>
        </w:r>
        <w:r w:rsidR="00DC2427">
          <w:rPr>
            <w:webHidden/>
          </w:rPr>
          <w:instrText xml:space="preserve"> PAGEREF _Toc223946146 \h </w:instrText>
        </w:r>
        <w:r w:rsidR="00DC2427">
          <w:rPr>
            <w:webHidden/>
          </w:rPr>
        </w:r>
        <w:r w:rsidR="00DC2427">
          <w:rPr>
            <w:webHidden/>
          </w:rPr>
          <w:fldChar w:fldCharType="separate"/>
        </w:r>
        <w:r>
          <w:rPr>
            <w:webHidden/>
          </w:rPr>
          <w:t>7</w:t>
        </w:r>
        <w:r w:rsidR="00DC2427">
          <w:rPr>
            <w:webHidden/>
          </w:rPr>
          <w:fldChar w:fldCharType="end"/>
        </w:r>
      </w:hyperlink>
    </w:p>
    <w:p w14:paraId="4EF5382B" w14:textId="2595D308" w:rsidR="00DC2427" w:rsidRDefault="001F2E9E">
      <w:pPr>
        <w:pStyle w:val="TOC3"/>
        <w:rPr>
          <w:rFonts w:asciiTheme="minorHAnsi" w:eastAsiaTheme="minorEastAsia" w:hAnsiTheme="minorHAnsi" w:cstheme="minorBidi"/>
          <w:kern w:val="2"/>
          <w:sz w:val="21"/>
          <w:szCs w:val="22"/>
        </w:rPr>
      </w:pPr>
      <w:hyperlink w:anchor="_Toc223946147" w:history="1">
        <w:r w:rsidR="00DC2427" w:rsidRPr="00597EFB">
          <w:rPr>
            <w:rStyle w:val="ac"/>
          </w:rPr>
          <w:t xml:space="preserve">5.2.9 </w:t>
        </w:r>
        <w:r w:rsidR="00DC2427" w:rsidRPr="00597EFB">
          <w:rPr>
            <w:rStyle w:val="ac"/>
          </w:rPr>
          <w:t>关闭网络亚健康</w:t>
        </w:r>
        <w:r w:rsidR="00DC2427">
          <w:rPr>
            <w:webHidden/>
          </w:rPr>
          <w:tab/>
        </w:r>
        <w:r w:rsidR="00DC2427">
          <w:rPr>
            <w:webHidden/>
          </w:rPr>
          <w:fldChar w:fldCharType="begin"/>
        </w:r>
        <w:r w:rsidR="00DC2427">
          <w:rPr>
            <w:webHidden/>
          </w:rPr>
          <w:instrText xml:space="preserve"> PAGEREF _Toc223946147 \h </w:instrText>
        </w:r>
        <w:r w:rsidR="00DC2427">
          <w:rPr>
            <w:webHidden/>
          </w:rPr>
        </w:r>
        <w:r w:rsidR="00DC2427">
          <w:rPr>
            <w:webHidden/>
          </w:rPr>
          <w:fldChar w:fldCharType="separate"/>
        </w:r>
        <w:r>
          <w:rPr>
            <w:webHidden/>
          </w:rPr>
          <w:t>7</w:t>
        </w:r>
        <w:r w:rsidR="00DC2427">
          <w:rPr>
            <w:webHidden/>
          </w:rPr>
          <w:fldChar w:fldCharType="end"/>
        </w:r>
      </w:hyperlink>
    </w:p>
    <w:p w14:paraId="30789D2B" w14:textId="0E7BBA55" w:rsidR="00DC2427" w:rsidRDefault="001F2E9E">
      <w:pPr>
        <w:pStyle w:val="TOC3"/>
        <w:rPr>
          <w:rFonts w:asciiTheme="minorHAnsi" w:eastAsiaTheme="minorEastAsia" w:hAnsiTheme="minorHAnsi" w:cstheme="minorBidi"/>
          <w:kern w:val="2"/>
          <w:sz w:val="21"/>
          <w:szCs w:val="22"/>
        </w:rPr>
      </w:pPr>
      <w:hyperlink w:anchor="_Toc223946148" w:history="1">
        <w:r w:rsidR="00DC2427" w:rsidRPr="00597EFB">
          <w:rPr>
            <w:rStyle w:val="ac"/>
          </w:rPr>
          <w:t xml:space="preserve">5.2.10 </w:t>
        </w:r>
        <w:r w:rsidR="00DC2427" w:rsidRPr="00597EFB">
          <w:rPr>
            <w:rStyle w:val="ac"/>
          </w:rPr>
          <w:t>准备版本升级包</w:t>
        </w:r>
        <w:r w:rsidR="00DC2427">
          <w:rPr>
            <w:webHidden/>
          </w:rPr>
          <w:tab/>
        </w:r>
        <w:r w:rsidR="00DC2427">
          <w:rPr>
            <w:webHidden/>
          </w:rPr>
          <w:fldChar w:fldCharType="begin"/>
        </w:r>
        <w:r w:rsidR="00DC2427">
          <w:rPr>
            <w:webHidden/>
          </w:rPr>
          <w:instrText xml:space="preserve"> PAGEREF _Toc223946148 \h </w:instrText>
        </w:r>
        <w:r w:rsidR="00DC2427">
          <w:rPr>
            <w:webHidden/>
          </w:rPr>
        </w:r>
        <w:r w:rsidR="00DC2427">
          <w:rPr>
            <w:webHidden/>
          </w:rPr>
          <w:fldChar w:fldCharType="separate"/>
        </w:r>
        <w:r>
          <w:rPr>
            <w:webHidden/>
          </w:rPr>
          <w:t>7</w:t>
        </w:r>
        <w:r w:rsidR="00DC2427">
          <w:rPr>
            <w:webHidden/>
          </w:rPr>
          <w:fldChar w:fldCharType="end"/>
        </w:r>
      </w:hyperlink>
    </w:p>
    <w:p w14:paraId="1E324268" w14:textId="3A0FD078" w:rsidR="00DC2427" w:rsidRDefault="001F2E9E">
      <w:pPr>
        <w:pStyle w:val="TOC2"/>
        <w:rPr>
          <w:rFonts w:asciiTheme="minorHAnsi" w:eastAsiaTheme="minorEastAsia" w:hAnsiTheme="minorHAnsi" w:cstheme="minorBidi"/>
          <w:kern w:val="2"/>
          <w:sz w:val="21"/>
          <w:szCs w:val="22"/>
        </w:rPr>
      </w:pPr>
      <w:hyperlink w:anchor="_Toc223946149" w:history="1">
        <w:r w:rsidR="00DC2427" w:rsidRPr="00597EFB">
          <w:rPr>
            <w:rStyle w:val="ac"/>
          </w:rPr>
          <w:t xml:space="preserve">5.3 </w:t>
        </w:r>
        <w:r w:rsidR="00DC2427" w:rsidRPr="00597EFB">
          <w:rPr>
            <w:rStyle w:val="ac"/>
          </w:rPr>
          <w:t>升级热补丁版本（以升级</w:t>
        </w:r>
        <w:r w:rsidR="00DC2427" w:rsidRPr="00597EFB">
          <w:rPr>
            <w:rStyle w:val="ac"/>
          </w:rPr>
          <w:t>E0802P01H07</w:t>
        </w:r>
        <w:r w:rsidR="00DC2427" w:rsidRPr="00597EFB">
          <w:rPr>
            <w:rStyle w:val="ac"/>
          </w:rPr>
          <w:t>为例）</w:t>
        </w:r>
        <w:r w:rsidR="00DC2427">
          <w:rPr>
            <w:webHidden/>
          </w:rPr>
          <w:tab/>
        </w:r>
        <w:r w:rsidR="00DC2427">
          <w:rPr>
            <w:webHidden/>
          </w:rPr>
          <w:fldChar w:fldCharType="begin"/>
        </w:r>
        <w:r w:rsidR="00DC2427">
          <w:rPr>
            <w:webHidden/>
          </w:rPr>
          <w:instrText xml:space="preserve"> PAGEREF _Toc223946149 \h </w:instrText>
        </w:r>
        <w:r w:rsidR="00DC2427">
          <w:rPr>
            <w:webHidden/>
          </w:rPr>
        </w:r>
        <w:r w:rsidR="00DC2427">
          <w:rPr>
            <w:webHidden/>
          </w:rPr>
          <w:fldChar w:fldCharType="separate"/>
        </w:r>
        <w:r>
          <w:rPr>
            <w:webHidden/>
          </w:rPr>
          <w:t>8</w:t>
        </w:r>
        <w:r w:rsidR="00DC2427">
          <w:rPr>
            <w:webHidden/>
          </w:rPr>
          <w:fldChar w:fldCharType="end"/>
        </w:r>
      </w:hyperlink>
    </w:p>
    <w:p w14:paraId="092A43B6" w14:textId="7B0EAED2" w:rsidR="00DC2427" w:rsidRDefault="001F2E9E">
      <w:pPr>
        <w:pStyle w:val="TOC3"/>
        <w:rPr>
          <w:rFonts w:asciiTheme="minorHAnsi" w:eastAsiaTheme="minorEastAsia" w:hAnsiTheme="minorHAnsi" w:cstheme="minorBidi"/>
          <w:kern w:val="2"/>
          <w:sz w:val="21"/>
          <w:szCs w:val="22"/>
        </w:rPr>
      </w:pPr>
      <w:hyperlink w:anchor="_Toc223946150" w:history="1">
        <w:r w:rsidR="00DC2427" w:rsidRPr="00597EFB">
          <w:rPr>
            <w:rStyle w:val="ac"/>
          </w:rPr>
          <w:t xml:space="preserve">5.3.1 </w:t>
        </w:r>
        <w:r w:rsidR="00DC2427" w:rsidRPr="00597EFB">
          <w:rPr>
            <w:rStyle w:val="ac"/>
          </w:rPr>
          <w:t>融合环境升级热补丁</w:t>
        </w:r>
        <w:r w:rsidR="00DC2427">
          <w:rPr>
            <w:webHidden/>
          </w:rPr>
          <w:tab/>
        </w:r>
        <w:r w:rsidR="00DC2427">
          <w:rPr>
            <w:webHidden/>
          </w:rPr>
          <w:fldChar w:fldCharType="begin"/>
        </w:r>
        <w:r w:rsidR="00DC2427">
          <w:rPr>
            <w:webHidden/>
          </w:rPr>
          <w:instrText xml:space="preserve"> PAGEREF _Toc223946150 \h </w:instrText>
        </w:r>
        <w:r w:rsidR="00DC2427">
          <w:rPr>
            <w:webHidden/>
          </w:rPr>
        </w:r>
        <w:r w:rsidR="00DC2427">
          <w:rPr>
            <w:webHidden/>
          </w:rPr>
          <w:fldChar w:fldCharType="separate"/>
        </w:r>
        <w:r>
          <w:rPr>
            <w:webHidden/>
          </w:rPr>
          <w:t>8</w:t>
        </w:r>
        <w:r w:rsidR="00DC2427">
          <w:rPr>
            <w:webHidden/>
          </w:rPr>
          <w:fldChar w:fldCharType="end"/>
        </w:r>
      </w:hyperlink>
    </w:p>
    <w:p w14:paraId="35744BE0" w14:textId="5BF41F6E" w:rsidR="00DC2427" w:rsidRDefault="001F2E9E">
      <w:pPr>
        <w:pStyle w:val="TOC3"/>
        <w:rPr>
          <w:rFonts w:asciiTheme="minorHAnsi" w:eastAsiaTheme="minorEastAsia" w:hAnsiTheme="minorHAnsi" w:cstheme="minorBidi"/>
          <w:kern w:val="2"/>
          <w:sz w:val="21"/>
          <w:szCs w:val="22"/>
        </w:rPr>
      </w:pPr>
      <w:hyperlink w:anchor="_Toc223946151" w:history="1">
        <w:r w:rsidR="00DC2427" w:rsidRPr="00597EFB">
          <w:rPr>
            <w:rStyle w:val="ac"/>
          </w:rPr>
          <w:t xml:space="preserve">5.3.2 </w:t>
        </w:r>
        <w:r w:rsidR="00DC2427" w:rsidRPr="00597EFB">
          <w:rPr>
            <w:rStyle w:val="ac"/>
          </w:rPr>
          <w:t>单</w:t>
        </w:r>
        <w:r w:rsidR="00DC2427" w:rsidRPr="00597EFB">
          <w:rPr>
            <w:rStyle w:val="ac"/>
          </w:rPr>
          <w:t>CVK</w:t>
        </w:r>
        <w:r w:rsidR="00DC2427" w:rsidRPr="00597EFB">
          <w:rPr>
            <w:rStyle w:val="ac"/>
          </w:rPr>
          <w:t>节点升级热补丁</w:t>
        </w:r>
        <w:r w:rsidR="00DC2427">
          <w:rPr>
            <w:webHidden/>
          </w:rPr>
          <w:tab/>
        </w:r>
        <w:r w:rsidR="00DC2427">
          <w:rPr>
            <w:webHidden/>
          </w:rPr>
          <w:fldChar w:fldCharType="begin"/>
        </w:r>
        <w:r w:rsidR="00DC2427">
          <w:rPr>
            <w:webHidden/>
          </w:rPr>
          <w:instrText xml:space="preserve"> PAGEREF _Toc223946151 \h </w:instrText>
        </w:r>
        <w:r w:rsidR="00DC2427">
          <w:rPr>
            <w:webHidden/>
          </w:rPr>
        </w:r>
        <w:r w:rsidR="00DC2427">
          <w:rPr>
            <w:webHidden/>
          </w:rPr>
          <w:fldChar w:fldCharType="separate"/>
        </w:r>
        <w:r>
          <w:rPr>
            <w:webHidden/>
          </w:rPr>
          <w:t>9</w:t>
        </w:r>
        <w:r w:rsidR="00DC2427">
          <w:rPr>
            <w:webHidden/>
          </w:rPr>
          <w:fldChar w:fldCharType="end"/>
        </w:r>
      </w:hyperlink>
    </w:p>
    <w:p w14:paraId="498F910A" w14:textId="628FCDA3" w:rsidR="00DC2427" w:rsidRDefault="001F2E9E">
      <w:pPr>
        <w:pStyle w:val="TOC3"/>
        <w:rPr>
          <w:rFonts w:asciiTheme="minorHAnsi" w:eastAsiaTheme="minorEastAsia" w:hAnsiTheme="minorHAnsi" w:cstheme="minorBidi"/>
          <w:kern w:val="2"/>
          <w:sz w:val="21"/>
          <w:szCs w:val="22"/>
        </w:rPr>
      </w:pPr>
      <w:hyperlink w:anchor="_Toc223946152" w:history="1">
        <w:r w:rsidR="00DC2427" w:rsidRPr="00597EFB">
          <w:rPr>
            <w:rStyle w:val="ac"/>
          </w:rPr>
          <w:t>5.3.3 E0802P01H08</w:t>
        </w:r>
        <w:r w:rsidR="00DC2427" w:rsidRPr="00597EFB">
          <w:rPr>
            <w:rStyle w:val="ac"/>
          </w:rPr>
          <w:t>扩容指导</w:t>
        </w:r>
        <w:r w:rsidR="00DC2427">
          <w:rPr>
            <w:webHidden/>
          </w:rPr>
          <w:tab/>
        </w:r>
        <w:r w:rsidR="00DC2427">
          <w:rPr>
            <w:webHidden/>
          </w:rPr>
          <w:fldChar w:fldCharType="begin"/>
        </w:r>
        <w:r w:rsidR="00DC2427">
          <w:rPr>
            <w:webHidden/>
          </w:rPr>
          <w:instrText xml:space="preserve"> PAGEREF _Toc223946152 \h </w:instrText>
        </w:r>
        <w:r w:rsidR="00DC2427">
          <w:rPr>
            <w:webHidden/>
          </w:rPr>
        </w:r>
        <w:r w:rsidR="00DC2427">
          <w:rPr>
            <w:webHidden/>
          </w:rPr>
          <w:fldChar w:fldCharType="separate"/>
        </w:r>
        <w:r>
          <w:rPr>
            <w:webHidden/>
          </w:rPr>
          <w:t>9</w:t>
        </w:r>
        <w:r w:rsidR="00DC2427">
          <w:rPr>
            <w:webHidden/>
          </w:rPr>
          <w:fldChar w:fldCharType="end"/>
        </w:r>
      </w:hyperlink>
    </w:p>
    <w:p w14:paraId="23BBFD1C" w14:textId="028C91EE" w:rsidR="00DC2427" w:rsidRDefault="001F2E9E">
      <w:pPr>
        <w:pStyle w:val="TOC2"/>
        <w:rPr>
          <w:rFonts w:asciiTheme="minorHAnsi" w:eastAsiaTheme="minorEastAsia" w:hAnsiTheme="minorHAnsi" w:cstheme="minorBidi"/>
          <w:kern w:val="2"/>
          <w:sz w:val="21"/>
          <w:szCs w:val="22"/>
        </w:rPr>
      </w:pPr>
      <w:hyperlink w:anchor="_Toc223946153" w:history="1">
        <w:r w:rsidR="00DC2427" w:rsidRPr="00597EFB">
          <w:rPr>
            <w:rStyle w:val="ac"/>
          </w:rPr>
          <w:t xml:space="preserve">5.4 </w:t>
        </w:r>
        <w:r w:rsidR="00DC2427" w:rsidRPr="00597EFB">
          <w:rPr>
            <w:rStyle w:val="ac"/>
          </w:rPr>
          <w:t>检查版本</w:t>
        </w:r>
        <w:r w:rsidR="00DC2427">
          <w:rPr>
            <w:webHidden/>
          </w:rPr>
          <w:tab/>
        </w:r>
        <w:r w:rsidR="00DC2427">
          <w:rPr>
            <w:webHidden/>
          </w:rPr>
          <w:fldChar w:fldCharType="begin"/>
        </w:r>
        <w:r w:rsidR="00DC2427">
          <w:rPr>
            <w:webHidden/>
          </w:rPr>
          <w:instrText xml:space="preserve"> PAGEREF _Toc223946153 \h </w:instrText>
        </w:r>
        <w:r w:rsidR="00DC2427">
          <w:rPr>
            <w:webHidden/>
          </w:rPr>
        </w:r>
        <w:r w:rsidR="00DC2427">
          <w:rPr>
            <w:webHidden/>
          </w:rPr>
          <w:fldChar w:fldCharType="separate"/>
        </w:r>
        <w:r>
          <w:rPr>
            <w:webHidden/>
          </w:rPr>
          <w:t>9</w:t>
        </w:r>
        <w:r w:rsidR="00DC2427">
          <w:rPr>
            <w:webHidden/>
          </w:rPr>
          <w:fldChar w:fldCharType="end"/>
        </w:r>
      </w:hyperlink>
    </w:p>
    <w:p w14:paraId="7DE9D1CB" w14:textId="221212CF" w:rsidR="00DC2427" w:rsidRDefault="001F2E9E">
      <w:pPr>
        <w:pStyle w:val="TOC2"/>
        <w:rPr>
          <w:rFonts w:asciiTheme="minorHAnsi" w:eastAsiaTheme="minorEastAsia" w:hAnsiTheme="minorHAnsi" w:cstheme="minorBidi"/>
          <w:kern w:val="2"/>
          <w:sz w:val="21"/>
          <w:szCs w:val="22"/>
        </w:rPr>
      </w:pPr>
      <w:hyperlink w:anchor="_Toc223946154" w:history="1">
        <w:r w:rsidR="00DC2427" w:rsidRPr="00597EFB">
          <w:rPr>
            <w:rStyle w:val="ac"/>
          </w:rPr>
          <w:t xml:space="preserve">5.5 </w:t>
        </w:r>
        <w:r w:rsidR="00DC2427" w:rsidRPr="00597EFB">
          <w:rPr>
            <w:rStyle w:val="ac"/>
          </w:rPr>
          <w:t>恢复业务</w:t>
        </w:r>
        <w:r w:rsidR="00DC2427">
          <w:rPr>
            <w:webHidden/>
          </w:rPr>
          <w:tab/>
        </w:r>
        <w:r w:rsidR="00DC2427">
          <w:rPr>
            <w:webHidden/>
          </w:rPr>
          <w:fldChar w:fldCharType="begin"/>
        </w:r>
        <w:r w:rsidR="00DC2427">
          <w:rPr>
            <w:webHidden/>
          </w:rPr>
          <w:instrText xml:space="preserve"> PAGEREF _Toc223946154 \h </w:instrText>
        </w:r>
        <w:r w:rsidR="00DC2427">
          <w:rPr>
            <w:webHidden/>
          </w:rPr>
        </w:r>
        <w:r w:rsidR="00DC2427">
          <w:rPr>
            <w:webHidden/>
          </w:rPr>
          <w:fldChar w:fldCharType="separate"/>
        </w:r>
        <w:r>
          <w:rPr>
            <w:webHidden/>
          </w:rPr>
          <w:t>10</w:t>
        </w:r>
        <w:r w:rsidR="00DC2427">
          <w:rPr>
            <w:webHidden/>
          </w:rPr>
          <w:fldChar w:fldCharType="end"/>
        </w:r>
      </w:hyperlink>
    </w:p>
    <w:p w14:paraId="0E22428C" w14:textId="0050B04E" w:rsidR="00DC2427" w:rsidRDefault="001F2E9E">
      <w:pPr>
        <w:pStyle w:val="TOC3"/>
        <w:rPr>
          <w:rFonts w:asciiTheme="minorHAnsi" w:eastAsiaTheme="minorEastAsia" w:hAnsiTheme="minorHAnsi" w:cstheme="minorBidi"/>
          <w:kern w:val="2"/>
          <w:sz w:val="21"/>
          <w:szCs w:val="22"/>
        </w:rPr>
      </w:pPr>
      <w:hyperlink w:anchor="_Toc223946155" w:history="1">
        <w:r w:rsidR="00DC2427" w:rsidRPr="00597EFB">
          <w:rPr>
            <w:rStyle w:val="ac"/>
          </w:rPr>
          <w:t xml:space="preserve">5.5.1 </w:t>
        </w:r>
        <w:r w:rsidR="00DC2427" w:rsidRPr="00597EFB">
          <w:rPr>
            <w:rStyle w:val="ac"/>
          </w:rPr>
          <w:t>清除浏览数据</w:t>
        </w:r>
        <w:r w:rsidR="00DC2427">
          <w:rPr>
            <w:webHidden/>
          </w:rPr>
          <w:tab/>
        </w:r>
        <w:r w:rsidR="00DC2427">
          <w:rPr>
            <w:webHidden/>
          </w:rPr>
          <w:fldChar w:fldCharType="begin"/>
        </w:r>
        <w:r w:rsidR="00DC2427">
          <w:rPr>
            <w:webHidden/>
          </w:rPr>
          <w:instrText xml:space="preserve"> PAGEREF _Toc223946155 \h </w:instrText>
        </w:r>
        <w:r w:rsidR="00DC2427">
          <w:rPr>
            <w:webHidden/>
          </w:rPr>
        </w:r>
        <w:r w:rsidR="00DC2427">
          <w:rPr>
            <w:webHidden/>
          </w:rPr>
          <w:fldChar w:fldCharType="separate"/>
        </w:r>
        <w:r>
          <w:rPr>
            <w:webHidden/>
          </w:rPr>
          <w:t>10</w:t>
        </w:r>
        <w:r w:rsidR="00DC2427">
          <w:rPr>
            <w:webHidden/>
          </w:rPr>
          <w:fldChar w:fldCharType="end"/>
        </w:r>
      </w:hyperlink>
    </w:p>
    <w:p w14:paraId="535FBA9E" w14:textId="309A200B" w:rsidR="00DC2427" w:rsidRDefault="001F2E9E">
      <w:pPr>
        <w:pStyle w:val="TOC3"/>
        <w:rPr>
          <w:rFonts w:asciiTheme="minorHAnsi" w:eastAsiaTheme="minorEastAsia" w:hAnsiTheme="minorHAnsi" w:cstheme="minorBidi"/>
          <w:kern w:val="2"/>
          <w:sz w:val="21"/>
          <w:szCs w:val="22"/>
        </w:rPr>
      </w:pPr>
      <w:hyperlink w:anchor="_Toc223946156" w:history="1">
        <w:r w:rsidR="00DC2427" w:rsidRPr="00597EFB">
          <w:rPr>
            <w:rStyle w:val="ac"/>
          </w:rPr>
          <w:t xml:space="preserve">5.5.2 </w:t>
        </w:r>
        <w:r w:rsidR="00DC2427" w:rsidRPr="00597EFB">
          <w:rPr>
            <w:rStyle w:val="ac"/>
          </w:rPr>
          <w:t>页面启用</w:t>
        </w:r>
        <w:r w:rsidR="00DC2427" w:rsidRPr="00597EFB">
          <w:rPr>
            <w:rStyle w:val="ac"/>
          </w:rPr>
          <w:t>HA</w:t>
        </w:r>
        <w:r w:rsidR="00DC2427">
          <w:rPr>
            <w:webHidden/>
          </w:rPr>
          <w:tab/>
        </w:r>
        <w:r w:rsidR="00DC2427">
          <w:rPr>
            <w:webHidden/>
          </w:rPr>
          <w:fldChar w:fldCharType="begin"/>
        </w:r>
        <w:r w:rsidR="00DC2427">
          <w:rPr>
            <w:webHidden/>
          </w:rPr>
          <w:instrText xml:space="preserve"> PAGEREF _Toc223946156 \h </w:instrText>
        </w:r>
        <w:r w:rsidR="00DC2427">
          <w:rPr>
            <w:webHidden/>
          </w:rPr>
        </w:r>
        <w:r w:rsidR="00DC2427">
          <w:rPr>
            <w:webHidden/>
          </w:rPr>
          <w:fldChar w:fldCharType="separate"/>
        </w:r>
        <w:r>
          <w:rPr>
            <w:webHidden/>
          </w:rPr>
          <w:t>10</w:t>
        </w:r>
        <w:r w:rsidR="00DC2427">
          <w:rPr>
            <w:webHidden/>
          </w:rPr>
          <w:fldChar w:fldCharType="end"/>
        </w:r>
      </w:hyperlink>
    </w:p>
    <w:p w14:paraId="1A871D5C" w14:textId="65D1EA3C" w:rsidR="00DC2427" w:rsidRDefault="001F2E9E">
      <w:pPr>
        <w:pStyle w:val="TOC3"/>
        <w:rPr>
          <w:rFonts w:asciiTheme="minorHAnsi" w:eastAsiaTheme="minorEastAsia" w:hAnsiTheme="minorHAnsi" w:cstheme="minorBidi"/>
          <w:kern w:val="2"/>
          <w:sz w:val="21"/>
          <w:szCs w:val="22"/>
        </w:rPr>
      </w:pPr>
      <w:hyperlink w:anchor="_Toc223946157" w:history="1">
        <w:r w:rsidR="00DC2427" w:rsidRPr="00597EFB">
          <w:rPr>
            <w:rStyle w:val="ac"/>
          </w:rPr>
          <w:t xml:space="preserve">5.5.3 </w:t>
        </w:r>
        <w:r w:rsidR="00DC2427" w:rsidRPr="00597EFB">
          <w:rPr>
            <w:rStyle w:val="ac"/>
          </w:rPr>
          <w:t>开启</w:t>
        </w:r>
        <w:r w:rsidR="00DC2427" w:rsidRPr="00597EFB">
          <w:rPr>
            <w:rStyle w:val="ac"/>
          </w:rPr>
          <w:t>OSD</w:t>
        </w:r>
        <w:r w:rsidR="00DC2427" w:rsidRPr="00597EFB">
          <w:rPr>
            <w:rStyle w:val="ac"/>
          </w:rPr>
          <w:t>自动均衡</w:t>
        </w:r>
        <w:r w:rsidR="00DC2427">
          <w:rPr>
            <w:webHidden/>
          </w:rPr>
          <w:tab/>
        </w:r>
        <w:r w:rsidR="00DC2427">
          <w:rPr>
            <w:webHidden/>
          </w:rPr>
          <w:fldChar w:fldCharType="begin"/>
        </w:r>
        <w:r w:rsidR="00DC2427">
          <w:rPr>
            <w:webHidden/>
          </w:rPr>
          <w:instrText xml:space="preserve"> PAGEREF _Toc223946157 \h </w:instrText>
        </w:r>
        <w:r w:rsidR="00DC2427">
          <w:rPr>
            <w:webHidden/>
          </w:rPr>
        </w:r>
        <w:r w:rsidR="00DC2427">
          <w:rPr>
            <w:webHidden/>
          </w:rPr>
          <w:fldChar w:fldCharType="separate"/>
        </w:r>
        <w:r>
          <w:rPr>
            <w:webHidden/>
          </w:rPr>
          <w:t>10</w:t>
        </w:r>
        <w:r w:rsidR="00DC2427">
          <w:rPr>
            <w:webHidden/>
          </w:rPr>
          <w:fldChar w:fldCharType="end"/>
        </w:r>
      </w:hyperlink>
    </w:p>
    <w:p w14:paraId="4C7E23B8" w14:textId="35D8429D" w:rsidR="00DC2427" w:rsidRDefault="001F2E9E">
      <w:pPr>
        <w:pStyle w:val="TOC1"/>
        <w:rPr>
          <w:rFonts w:asciiTheme="minorHAnsi" w:eastAsiaTheme="minorEastAsia" w:hAnsiTheme="minorHAnsi" w:cstheme="minorBidi"/>
          <w:bCs w:val="0"/>
          <w:color w:val="auto"/>
          <w:kern w:val="2"/>
          <w:szCs w:val="22"/>
        </w:rPr>
      </w:pPr>
      <w:hyperlink w:anchor="_Toc223946158" w:history="1">
        <w:r w:rsidR="00DC2427" w:rsidRPr="00597EFB">
          <w:rPr>
            <w:rStyle w:val="ac"/>
          </w:rPr>
          <w:t xml:space="preserve">6 </w:t>
        </w:r>
        <w:r w:rsidR="00DC2427" w:rsidRPr="00597EFB">
          <w:rPr>
            <w:rStyle w:val="ac"/>
          </w:rPr>
          <w:t>卸载热补丁</w:t>
        </w:r>
        <w:r w:rsidR="00DC2427">
          <w:rPr>
            <w:webHidden/>
          </w:rPr>
          <w:tab/>
        </w:r>
        <w:r w:rsidR="00DC2427">
          <w:rPr>
            <w:webHidden/>
          </w:rPr>
          <w:fldChar w:fldCharType="begin"/>
        </w:r>
        <w:r w:rsidR="00DC2427">
          <w:rPr>
            <w:webHidden/>
          </w:rPr>
          <w:instrText xml:space="preserve"> PAGEREF _Toc223946158 \h </w:instrText>
        </w:r>
        <w:r w:rsidR="00DC2427">
          <w:rPr>
            <w:webHidden/>
          </w:rPr>
        </w:r>
        <w:r w:rsidR="00DC2427">
          <w:rPr>
            <w:webHidden/>
          </w:rPr>
          <w:fldChar w:fldCharType="separate"/>
        </w:r>
        <w:r>
          <w:rPr>
            <w:webHidden/>
          </w:rPr>
          <w:t>11</w:t>
        </w:r>
        <w:r w:rsidR="00DC2427">
          <w:rPr>
            <w:webHidden/>
          </w:rPr>
          <w:fldChar w:fldCharType="end"/>
        </w:r>
      </w:hyperlink>
    </w:p>
    <w:p w14:paraId="35BC971A" w14:textId="39E38586" w:rsidR="00E80390" w:rsidRDefault="00E80390" w:rsidP="00E80390">
      <w:r>
        <w:fldChar w:fldCharType="end"/>
      </w:r>
    </w:p>
    <w:p w14:paraId="1EFD8B3A" w14:textId="77777777" w:rsidR="00E80390" w:rsidRPr="00E80390" w:rsidRDefault="00E80390" w:rsidP="00E80390">
      <w:pPr>
        <w:sectPr w:rsidR="00E80390" w:rsidRPr="00E80390" w:rsidSect="007945AD">
          <w:footerReference w:type="default" r:id="rId9"/>
          <w:pgSz w:w="11907" w:h="16160" w:code="123"/>
          <w:pgMar w:top="1247" w:right="1134" w:bottom="1247" w:left="1134" w:header="851" w:footer="851" w:gutter="0"/>
          <w:pgNumType w:fmt="lowerRoman" w:start="1"/>
          <w:cols w:space="425"/>
          <w:docGrid w:type="lines" w:linePitch="312"/>
        </w:sectPr>
      </w:pPr>
    </w:p>
    <w:p w14:paraId="7FD2EE2F" w14:textId="72FB2ED5" w:rsidR="00F60657" w:rsidRPr="00DA34CB" w:rsidRDefault="00F60657" w:rsidP="00F60657">
      <w:r>
        <w:rPr>
          <w:rFonts w:hint="eastAsia"/>
        </w:rPr>
        <w:lastRenderedPageBreak/>
        <w:t>本文介绍了如何在</w:t>
      </w:r>
      <w:r w:rsidR="00115604">
        <w:rPr>
          <w:rFonts w:hint="eastAsia"/>
        </w:rPr>
        <w:t>服务器</w:t>
      </w:r>
      <w:r>
        <w:rPr>
          <w:rFonts w:hint="eastAsia"/>
        </w:rPr>
        <w:t>上</w:t>
      </w:r>
      <w:r w:rsidR="00115604">
        <w:rPr>
          <w:rFonts w:hint="eastAsia"/>
        </w:rPr>
        <w:t>安装</w:t>
      </w:r>
      <w:r w:rsidR="004662F1">
        <w:rPr>
          <w:rFonts w:cs="宋体" w:hint="eastAsia"/>
          <w:iCs/>
        </w:rPr>
        <w:t>UIS</w:t>
      </w:r>
      <w:r w:rsidR="004662F1" w:rsidRPr="002E5E2B">
        <w:rPr>
          <w:rFonts w:cs="宋体"/>
          <w:iCs/>
        </w:rPr>
        <w:t>-</w:t>
      </w:r>
      <w:r w:rsidR="00765D7F">
        <w:rPr>
          <w:rFonts w:cs="宋体"/>
          <w:iCs/>
        </w:rPr>
        <w:t>E0802P01H08</w:t>
      </w:r>
      <w:r>
        <w:rPr>
          <w:rFonts w:hint="eastAsia"/>
        </w:rPr>
        <w:t>热补丁版本，</w:t>
      </w:r>
      <w:r w:rsidR="004662F1">
        <w:rPr>
          <w:rFonts w:cs="宋体" w:hint="eastAsia"/>
          <w:iCs/>
        </w:rPr>
        <w:t>UIS</w:t>
      </w:r>
      <w:r w:rsidR="004662F1" w:rsidRPr="002E5E2B">
        <w:rPr>
          <w:rFonts w:cs="宋体"/>
          <w:iCs/>
        </w:rPr>
        <w:t>-</w:t>
      </w:r>
      <w:r w:rsidR="00765D7F">
        <w:rPr>
          <w:rFonts w:cs="宋体"/>
          <w:iCs/>
        </w:rPr>
        <w:t>E0802P01H08</w:t>
      </w:r>
      <w:r>
        <w:rPr>
          <w:rFonts w:hint="eastAsia"/>
        </w:rPr>
        <w:t>热补丁版本</w:t>
      </w:r>
      <w:r w:rsidR="00B76764">
        <w:rPr>
          <w:rFonts w:hint="eastAsia"/>
        </w:rPr>
        <w:t>应用于</w:t>
      </w:r>
      <w:r w:rsidR="003D33CC">
        <w:rPr>
          <w:rFonts w:hint="eastAsia"/>
        </w:rPr>
        <w:t>UIS</w:t>
      </w:r>
      <w:r w:rsidR="002C2232">
        <w:t>-</w:t>
      </w:r>
      <w:r w:rsidR="001B50E8">
        <w:rPr>
          <w:rFonts w:hint="eastAsia"/>
        </w:rPr>
        <w:t>E0802P01</w:t>
      </w:r>
      <w:r w:rsidR="006B2E5E">
        <w:rPr>
          <w:rFonts w:hint="eastAsia"/>
        </w:rPr>
        <w:t>以及</w:t>
      </w:r>
      <w:r w:rsidR="0073736C">
        <w:t>发布的</w:t>
      </w:r>
      <w:r w:rsidR="006B2E5E">
        <w:rPr>
          <w:rFonts w:hint="eastAsia"/>
        </w:rPr>
        <w:t>H</w:t>
      </w:r>
      <w:r w:rsidR="0073736C">
        <w:t>版本</w:t>
      </w:r>
      <w:r w:rsidR="00765D7F">
        <w:rPr>
          <w:rFonts w:hint="eastAsia"/>
        </w:rPr>
        <w:t>，需要通过后台升级，不支持界面升级</w:t>
      </w:r>
      <w:r w:rsidR="00B76764">
        <w:rPr>
          <w:rFonts w:hint="eastAsia"/>
        </w:rPr>
        <w:t>。</w:t>
      </w:r>
    </w:p>
    <w:p w14:paraId="5A08712A" w14:textId="77777777" w:rsidR="009C59F2" w:rsidRDefault="009C59F2" w:rsidP="001515AF">
      <w:pPr>
        <w:pStyle w:val="1"/>
      </w:pPr>
      <w:bookmarkStart w:id="1" w:name="_Toc223946128"/>
      <w:bookmarkStart w:id="2" w:name="_Toc447289251"/>
      <w:r>
        <w:rPr>
          <w:rFonts w:hint="eastAsia"/>
        </w:rPr>
        <w:t>版本</w:t>
      </w:r>
      <w:r>
        <w:t>配套表</w:t>
      </w:r>
      <w:bookmarkEnd w:id="1"/>
    </w:p>
    <w:p w14:paraId="10EA4E46" w14:textId="77777777" w:rsidR="00A7522B" w:rsidRPr="00AC5DA1" w:rsidRDefault="00A7522B" w:rsidP="00A7522B">
      <w:pPr>
        <w:pStyle w:val="TableDescription"/>
      </w:pPr>
      <w:r>
        <w:rPr>
          <w:rFonts w:hint="eastAsia"/>
        </w:rPr>
        <w:t>版本配套表</w:t>
      </w:r>
    </w:p>
    <w:tbl>
      <w:tblPr>
        <w:tblStyle w:val="Table"/>
        <w:tblW w:w="8902" w:type="dxa"/>
        <w:tblLayout w:type="fixed"/>
        <w:tblLook w:val="04A0" w:firstRow="1" w:lastRow="0" w:firstColumn="1" w:lastColumn="0" w:noHBand="0" w:noVBand="1"/>
      </w:tblPr>
      <w:tblGrid>
        <w:gridCol w:w="1524"/>
        <w:gridCol w:w="3092"/>
        <w:gridCol w:w="1593"/>
        <w:gridCol w:w="1276"/>
        <w:gridCol w:w="1417"/>
      </w:tblGrid>
      <w:tr w:rsidR="00A7522B" w14:paraId="54E056A2" w14:textId="77777777" w:rsidTr="006D04C9">
        <w:trPr>
          <w:cnfStyle w:val="100000000000" w:firstRow="1" w:lastRow="0" w:firstColumn="0" w:lastColumn="0" w:oddVBand="0" w:evenVBand="0" w:oddHBand="0" w:evenHBand="0" w:firstRowFirstColumn="0" w:firstRowLastColumn="0" w:lastRowFirstColumn="0" w:lastRowLastColumn="0"/>
          <w:trHeight w:val="223"/>
          <w:tblHeader/>
        </w:trPr>
        <w:tc>
          <w:tcPr>
            <w:tcW w:w="1524" w:type="dxa"/>
          </w:tcPr>
          <w:p w14:paraId="07C98A22" w14:textId="77777777" w:rsidR="00A7522B" w:rsidRPr="006D6A67" w:rsidRDefault="00A7522B" w:rsidP="00E90464">
            <w:pPr>
              <w:pStyle w:val="TableHeading"/>
            </w:pPr>
            <w:r>
              <w:rPr>
                <w:rFonts w:hint="eastAsia"/>
              </w:rPr>
              <w:t>热补丁</w:t>
            </w:r>
            <w:r w:rsidRPr="006D6A67">
              <w:rPr>
                <w:rFonts w:hint="eastAsia"/>
              </w:rPr>
              <w:t>版本号</w:t>
            </w:r>
          </w:p>
        </w:tc>
        <w:tc>
          <w:tcPr>
            <w:tcW w:w="3092" w:type="dxa"/>
          </w:tcPr>
          <w:p w14:paraId="59C4DE64" w14:textId="77777777" w:rsidR="00A7522B" w:rsidRDefault="00A7522B" w:rsidP="00E90464">
            <w:pPr>
              <w:pStyle w:val="TableHeading"/>
            </w:pPr>
            <w:r>
              <w:rPr>
                <w:rFonts w:hint="eastAsia"/>
              </w:rPr>
              <w:t>热补丁文件名</w:t>
            </w:r>
          </w:p>
        </w:tc>
        <w:tc>
          <w:tcPr>
            <w:tcW w:w="1593" w:type="dxa"/>
          </w:tcPr>
          <w:p w14:paraId="70948A53" w14:textId="77777777" w:rsidR="00A7522B" w:rsidRDefault="00A7522B" w:rsidP="00E90464">
            <w:pPr>
              <w:pStyle w:val="TableHeading"/>
            </w:pPr>
            <w:r>
              <w:rPr>
                <w:rFonts w:hint="eastAsia"/>
              </w:rPr>
              <w:t>热补丁适用的软件版本</w:t>
            </w:r>
          </w:p>
        </w:tc>
        <w:tc>
          <w:tcPr>
            <w:tcW w:w="1276" w:type="dxa"/>
          </w:tcPr>
          <w:p w14:paraId="0D8B96DB" w14:textId="77777777" w:rsidR="00A7522B" w:rsidRPr="006D6A67" w:rsidRDefault="00A7522B" w:rsidP="00E90464">
            <w:pPr>
              <w:pStyle w:val="TableHeading"/>
            </w:pPr>
            <w:r>
              <w:rPr>
                <w:rFonts w:hint="eastAsia"/>
              </w:rPr>
              <w:t>发布日期</w:t>
            </w:r>
          </w:p>
        </w:tc>
        <w:tc>
          <w:tcPr>
            <w:tcW w:w="1417" w:type="dxa"/>
          </w:tcPr>
          <w:p w14:paraId="3F26F70C" w14:textId="77777777" w:rsidR="00A7522B" w:rsidRPr="006D6A67" w:rsidRDefault="00A7522B" w:rsidP="00E90464">
            <w:pPr>
              <w:pStyle w:val="TableHeading"/>
            </w:pPr>
            <w:r>
              <w:rPr>
                <w:rFonts w:hint="eastAsia"/>
              </w:rPr>
              <w:t>备注</w:t>
            </w:r>
          </w:p>
        </w:tc>
      </w:tr>
      <w:tr w:rsidR="00A7522B" w:rsidRPr="002E5E2B" w14:paraId="1DCCE031" w14:textId="77777777" w:rsidTr="006D04C9">
        <w:trPr>
          <w:trHeight w:val="459"/>
        </w:trPr>
        <w:tc>
          <w:tcPr>
            <w:tcW w:w="1524" w:type="dxa"/>
          </w:tcPr>
          <w:p w14:paraId="3D68656F" w14:textId="2E1F32EA" w:rsidR="00A7522B" w:rsidRPr="002E5E2B" w:rsidRDefault="00622D21" w:rsidP="00B71802">
            <w:pPr>
              <w:pStyle w:val="TableText"/>
              <w:rPr>
                <w:rFonts w:cs="宋体"/>
                <w:iCs/>
              </w:rPr>
            </w:pPr>
            <w:r>
              <w:rPr>
                <w:rFonts w:cs="宋体" w:hint="eastAsia"/>
                <w:iCs/>
              </w:rPr>
              <w:t>UIS</w:t>
            </w:r>
            <w:r w:rsidR="00A7522B" w:rsidRPr="002E5E2B">
              <w:rPr>
                <w:rFonts w:cs="宋体"/>
                <w:iCs/>
              </w:rPr>
              <w:t>-</w:t>
            </w:r>
            <w:r w:rsidR="00765D7F">
              <w:rPr>
                <w:rFonts w:cs="宋体"/>
                <w:iCs/>
              </w:rPr>
              <w:t>E0802P01H08</w:t>
            </w:r>
          </w:p>
        </w:tc>
        <w:tc>
          <w:tcPr>
            <w:tcW w:w="3092" w:type="dxa"/>
          </w:tcPr>
          <w:p w14:paraId="69083255" w14:textId="7DF10149" w:rsidR="00410705" w:rsidRPr="002E5E2B" w:rsidRDefault="00407794" w:rsidP="00B71802">
            <w:pPr>
              <w:pStyle w:val="TableText"/>
              <w:rPr>
                <w:rFonts w:cs="宋体"/>
                <w:iCs/>
              </w:rPr>
            </w:pPr>
            <w:r w:rsidRPr="00407794">
              <w:rPr>
                <w:rFonts w:cs="宋体"/>
                <w:iCs/>
              </w:rPr>
              <w:t>UIS-</w:t>
            </w:r>
            <w:r w:rsidR="00765D7F" w:rsidRPr="00407794">
              <w:rPr>
                <w:rFonts w:cs="宋体"/>
                <w:iCs/>
              </w:rPr>
              <w:t>E0802P01H0</w:t>
            </w:r>
            <w:r w:rsidR="00765D7F">
              <w:rPr>
                <w:rFonts w:cs="宋体"/>
                <w:iCs/>
              </w:rPr>
              <w:t>8</w:t>
            </w:r>
            <w:r w:rsidRPr="00407794">
              <w:rPr>
                <w:rFonts w:cs="宋体"/>
                <w:iCs/>
              </w:rPr>
              <w:t>-Upgrade.tar.gz</w:t>
            </w:r>
          </w:p>
        </w:tc>
        <w:tc>
          <w:tcPr>
            <w:tcW w:w="1593" w:type="dxa"/>
          </w:tcPr>
          <w:p w14:paraId="7A7FCD01" w14:textId="3BE9A38A" w:rsidR="00A7522B" w:rsidRPr="002E5E2B" w:rsidRDefault="00622D21" w:rsidP="00AC24AC">
            <w:pPr>
              <w:pStyle w:val="TableText"/>
              <w:rPr>
                <w:rFonts w:cs="宋体"/>
                <w:iCs/>
              </w:rPr>
            </w:pPr>
            <w:r>
              <w:rPr>
                <w:rFonts w:hint="eastAsia"/>
              </w:rPr>
              <w:t xml:space="preserve">UIS </w:t>
            </w:r>
            <w:r w:rsidR="001B50E8">
              <w:rPr>
                <w:rFonts w:hint="eastAsia"/>
              </w:rPr>
              <w:t>E0802P01</w:t>
            </w:r>
            <w:r w:rsidR="00004CC3">
              <w:t xml:space="preserve"> </w:t>
            </w:r>
            <w:r w:rsidR="00004CC3">
              <w:rPr>
                <w:rFonts w:hint="eastAsia"/>
              </w:rPr>
              <w:t>x86</w:t>
            </w:r>
            <w:r w:rsidR="0073736C">
              <w:t>版本</w:t>
            </w:r>
            <w:r w:rsidR="006B2E5E">
              <w:rPr>
                <w:rFonts w:hint="eastAsia"/>
              </w:rPr>
              <w:t>以及</w:t>
            </w:r>
            <w:r w:rsidR="006B2E5E">
              <w:t>发布的</w:t>
            </w:r>
            <w:r w:rsidR="006B2E5E">
              <w:rPr>
                <w:rFonts w:hint="eastAsia"/>
              </w:rPr>
              <w:t>H</w:t>
            </w:r>
            <w:r w:rsidR="006B2E5E">
              <w:t>版本</w:t>
            </w:r>
          </w:p>
        </w:tc>
        <w:tc>
          <w:tcPr>
            <w:tcW w:w="1276" w:type="dxa"/>
          </w:tcPr>
          <w:p w14:paraId="13E88F4F" w14:textId="4321006F" w:rsidR="00A7522B" w:rsidRPr="002E5E2B" w:rsidDel="007B32D4" w:rsidRDefault="00765D7F">
            <w:pPr>
              <w:pStyle w:val="TableText"/>
              <w:rPr>
                <w:rFonts w:cs="宋体"/>
                <w:iCs/>
              </w:rPr>
            </w:pPr>
            <w:r>
              <w:rPr>
                <w:rFonts w:cs="宋体" w:hint="eastAsia"/>
                <w:iCs/>
              </w:rPr>
              <w:t>202</w:t>
            </w:r>
            <w:r>
              <w:rPr>
                <w:rFonts w:cs="宋体"/>
                <w:iCs/>
              </w:rPr>
              <w:t>6</w:t>
            </w:r>
            <w:r w:rsidR="00A42BFA">
              <w:rPr>
                <w:rFonts w:cs="宋体" w:hint="eastAsia"/>
                <w:iCs/>
              </w:rPr>
              <w:t>-</w:t>
            </w:r>
            <w:r w:rsidR="009C3237">
              <w:rPr>
                <w:rFonts w:cs="宋体"/>
                <w:iCs/>
              </w:rPr>
              <w:t>3</w:t>
            </w:r>
            <w:r w:rsidR="00A42BFA">
              <w:rPr>
                <w:rFonts w:cs="宋体" w:hint="eastAsia"/>
                <w:iCs/>
              </w:rPr>
              <w:t>-</w:t>
            </w:r>
            <w:r w:rsidR="009C3237">
              <w:rPr>
                <w:rFonts w:cs="宋体"/>
                <w:iCs/>
              </w:rPr>
              <w:t>9</w:t>
            </w:r>
          </w:p>
        </w:tc>
        <w:tc>
          <w:tcPr>
            <w:tcW w:w="1417" w:type="dxa"/>
          </w:tcPr>
          <w:p w14:paraId="5BCE8B8F" w14:textId="17F77AC9" w:rsidR="00701ACB" w:rsidRPr="002E5E2B" w:rsidRDefault="00701ACB" w:rsidP="0073736C">
            <w:pPr>
              <w:pStyle w:val="TableText"/>
              <w:rPr>
                <w:rFonts w:cs="宋体"/>
                <w:iCs/>
              </w:rPr>
            </w:pPr>
          </w:p>
        </w:tc>
      </w:tr>
    </w:tbl>
    <w:p w14:paraId="53DC55BA" w14:textId="77777777" w:rsidR="007B207A" w:rsidRDefault="007B207A" w:rsidP="0066308E"/>
    <w:p w14:paraId="57C17936" w14:textId="45F98941" w:rsidR="00A7522B" w:rsidRDefault="00A7522B" w:rsidP="00A7522B">
      <w:pPr>
        <w:pStyle w:val="TableDescription"/>
      </w:pPr>
      <w:r>
        <w:rPr>
          <w:rFonts w:hint="eastAsia"/>
        </w:rPr>
        <w:t>文件</w:t>
      </w:r>
      <w:r>
        <w:t>校验值</w:t>
      </w:r>
    </w:p>
    <w:p w14:paraId="111357E3" w14:textId="40F43BA7" w:rsidR="00407794" w:rsidRPr="00AC5DA1" w:rsidRDefault="00407794" w:rsidP="000D7799">
      <w:pPr>
        <w:pStyle w:val="TableDescription"/>
        <w:numPr>
          <w:ilvl w:val="0"/>
          <w:numId w:val="0"/>
        </w:numPr>
        <w:ind w:left="624"/>
      </w:pPr>
      <w:r>
        <w:rPr>
          <w:rFonts w:hint="eastAsia"/>
        </w:rPr>
        <w:t>总包</w:t>
      </w:r>
      <w:r>
        <w:rPr>
          <w:rFonts w:hint="eastAsia"/>
        </w:rPr>
        <w:t>MD5</w:t>
      </w:r>
      <w:r>
        <w:rPr>
          <w:rFonts w:hint="eastAsia"/>
        </w:rPr>
        <w:t>：</w:t>
      </w:r>
      <w:r w:rsidR="00733BCF" w:rsidRPr="00733BCF">
        <w:t>UIS-</w:t>
      </w:r>
      <w:r w:rsidR="00765D7F" w:rsidRPr="00733BCF">
        <w:t>E0802P01H0</w:t>
      </w:r>
      <w:r w:rsidR="00765D7F">
        <w:t>8</w:t>
      </w:r>
      <w:r w:rsidR="00733BCF" w:rsidRPr="00733BCF">
        <w:t>-x86_64.tar</w:t>
      </w:r>
      <w:r w:rsidR="00733BCF">
        <w:rPr>
          <w:rFonts w:hint="eastAsia"/>
        </w:rPr>
        <w:t>：</w:t>
      </w:r>
      <w:r w:rsidR="000503BF" w:rsidRPr="000503BF">
        <w:t xml:space="preserve">1d0d735b5a882830a2d1c6b16b1e394f  </w:t>
      </w:r>
    </w:p>
    <w:tbl>
      <w:tblPr>
        <w:tblStyle w:val="Table"/>
        <w:tblW w:w="8902" w:type="dxa"/>
        <w:tblLayout w:type="fixed"/>
        <w:tblLook w:val="04A0" w:firstRow="1" w:lastRow="0" w:firstColumn="1" w:lastColumn="0" w:noHBand="0" w:noVBand="1"/>
      </w:tblPr>
      <w:tblGrid>
        <w:gridCol w:w="3766"/>
        <w:gridCol w:w="3402"/>
        <w:gridCol w:w="1734"/>
      </w:tblGrid>
      <w:tr w:rsidR="00A7522B" w14:paraId="1CA2EF4C" w14:textId="77777777" w:rsidTr="00385095">
        <w:trPr>
          <w:cnfStyle w:val="100000000000" w:firstRow="1" w:lastRow="0" w:firstColumn="0" w:lastColumn="0" w:oddVBand="0" w:evenVBand="0" w:oddHBand="0" w:evenHBand="0" w:firstRowFirstColumn="0" w:firstRowLastColumn="0" w:lastRowFirstColumn="0" w:lastRowLastColumn="0"/>
          <w:trHeight w:val="223"/>
          <w:tblHeader/>
        </w:trPr>
        <w:tc>
          <w:tcPr>
            <w:tcW w:w="3766" w:type="dxa"/>
          </w:tcPr>
          <w:p w14:paraId="3453FC69" w14:textId="1833F3B2" w:rsidR="00A7522B" w:rsidRPr="006D6A67" w:rsidRDefault="00733BCF" w:rsidP="00E90464">
            <w:pPr>
              <w:pStyle w:val="TableHeading"/>
            </w:pPr>
            <w:r>
              <w:rPr>
                <w:rFonts w:hint="eastAsia"/>
              </w:rPr>
              <w:t>安装包</w:t>
            </w:r>
          </w:p>
        </w:tc>
        <w:tc>
          <w:tcPr>
            <w:tcW w:w="3402" w:type="dxa"/>
          </w:tcPr>
          <w:p w14:paraId="15072249" w14:textId="77777777" w:rsidR="00A7522B" w:rsidRDefault="00A7522B" w:rsidP="00E90464">
            <w:pPr>
              <w:pStyle w:val="TableHeading"/>
            </w:pPr>
            <w:r>
              <w:rPr>
                <w:rFonts w:hint="eastAsia"/>
              </w:rPr>
              <w:t>MD5</w:t>
            </w:r>
            <w:r>
              <w:rPr>
                <w:rFonts w:hint="eastAsia"/>
              </w:rPr>
              <w:t>校验值</w:t>
            </w:r>
          </w:p>
        </w:tc>
        <w:tc>
          <w:tcPr>
            <w:tcW w:w="1734" w:type="dxa"/>
          </w:tcPr>
          <w:p w14:paraId="4DBB11B3" w14:textId="77777777" w:rsidR="00A7522B" w:rsidRPr="006D6A67" w:rsidRDefault="00A7522B" w:rsidP="00E90464">
            <w:pPr>
              <w:pStyle w:val="TableHeading"/>
            </w:pPr>
            <w:r>
              <w:rPr>
                <w:rFonts w:hint="eastAsia"/>
              </w:rPr>
              <w:t>备注</w:t>
            </w:r>
          </w:p>
        </w:tc>
      </w:tr>
      <w:tr w:rsidR="00A7522B" w:rsidRPr="002E5E2B" w14:paraId="4D416EC5" w14:textId="77777777" w:rsidTr="00385095">
        <w:trPr>
          <w:trHeight w:val="459"/>
        </w:trPr>
        <w:tc>
          <w:tcPr>
            <w:tcW w:w="3766" w:type="dxa"/>
          </w:tcPr>
          <w:p w14:paraId="31C30656" w14:textId="248450A5" w:rsidR="00410705" w:rsidRPr="002E5E2B" w:rsidRDefault="00733BCF" w:rsidP="00B71802">
            <w:pPr>
              <w:pStyle w:val="TableText"/>
              <w:rPr>
                <w:rFonts w:cs="宋体"/>
                <w:iCs/>
              </w:rPr>
            </w:pPr>
            <w:r w:rsidRPr="00733BCF">
              <w:rPr>
                <w:rFonts w:cs="宋体"/>
                <w:iCs/>
              </w:rPr>
              <w:t>UIS-</w:t>
            </w:r>
            <w:r w:rsidR="00765D7F" w:rsidRPr="00733BCF">
              <w:rPr>
                <w:rFonts w:cs="宋体"/>
                <w:iCs/>
              </w:rPr>
              <w:t>E0802P01H0</w:t>
            </w:r>
            <w:r w:rsidR="00765D7F">
              <w:rPr>
                <w:rFonts w:cs="宋体"/>
                <w:iCs/>
              </w:rPr>
              <w:t>8</w:t>
            </w:r>
            <w:r w:rsidRPr="00733BCF">
              <w:rPr>
                <w:rFonts w:cs="宋体"/>
                <w:iCs/>
              </w:rPr>
              <w:t>-Upgrade.tar.gz</w:t>
            </w:r>
          </w:p>
        </w:tc>
        <w:tc>
          <w:tcPr>
            <w:tcW w:w="3402" w:type="dxa"/>
          </w:tcPr>
          <w:p w14:paraId="48CC86ED" w14:textId="73BA7C7A" w:rsidR="00410705" w:rsidRPr="009C3237" w:rsidRDefault="009C3237" w:rsidP="009C3237">
            <w:pPr>
              <w:pStyle w:val="TableText"/>
              <w:rPr>
                <w:rFonts w:cs="宋体"/>
                <w:iCs/>
              </w:rPr>
            </w:pPr>
            <w:r w:rsidRPr="009C3237">
              <w:rPr>
                <w:rFonts w:cs="宋体"/>
                <w:iCs/>
              </w:rPr>
              <w:t>64abc316d13691b9195361c4c95dc71</w:t>
            </w:r>
            <w:r>
              <w:rPr>
                <w:rFonts w:cs="宋体" w:hint="eastAsia"/>
                <w:iCs/>
              </w:rPr>
              <w:t>a</w:t>
            </w:r>
            <w:r w:rsidRPr="009C3237">
              <w:rPr>
                <w:rFonts w:cs="宋体"/>
                <w:iCs/>
              </w:rPr>
              <w:t xml:space="preserve">  </w:t>
            </w:r>
          </w:p>
        </w:tc>
        <w:tc>
          <w:tcPr>
            <w:tcW w:w="1734" w:type="dxa"/>
          </w:tcPr>
          <w:p w14:paraId="69611A78" w14:textId="1D589D11" w:rsidR="00A7522B" w:rsidRPr="002E5E2B" w:rsidRDefault="003A06AF" w:rsidP="00E90464">
            <w:pPr>
              <w:pStyle w:val="TableText"/>
              <w:rPr>
                <w:rFonts w:cs="宋体"/>
                <w:iCs/>
              </w:rPr>
            </w:pPr>
            <w:r>
              <w:rPr>
                <w:rFonts w:cs="宋体" w:hint="eastAsia"/>
                <w:iCs/>
              </w:rPr>
              <w:t>适用于</w:t>
            </w:r>
            <w:r w:rsidR="003B2104">
              <w:rPr>
                <w:rFonts w:cs="宋体"/>
                <w:iCs/>
              </w:rPr>
              <w:t>x</w:t>
            </w:r>
            <w:r w:rsidR="00632859">
              <w:rPr>
                <w:rFonts w:cs="宋体" w:hint="eastAsia"/>
                <w:iCs/>
              </w:rPr>
              <w:t>86_</w:t>
            </w:r>
            <w:r w:rsidR="00632859">
              <w:rPr>
                <w:rFonts w:cs="宋体"/>
                <w:iCs/>
              </w:rPr>
              <w:t>64</w:t>
            </w:r>
            <w:r w:rsidR="00632859">
              <w:rPr>
                <w:rFonts w:cs="宋体" w:hint="eastAsia"/>
                <w:iCs/>
              </w:rPr>
              <w:t>主机</w:t>
            </w:r>
          </w:p>
        </w:tc>
      </w:tr>
      <w:tr w:rsidR="00982552" w:rsidRPr="002E5E2B" w14:paraId="23D82A9A" w14:textId="77777777" w:rsidTr="00385095">
        <w:trPr>
          <w:trHeight w:val="459"/>
        </w:trPr>
        <w:tc>
          <w:tcPr>
            <w:tcW w:w="3766" w:type="dxa"/>
          </w:tcPr>
          <w:p w14:paraId="160A436B" w14:textId="03169001" w:rsidR="00982552" w:rsidRPr="00BF7FCA" w:rsidRDefault="00733BCF" w:rsidP="00B71802">
            <w:pPr>
              <w:pStyle w:val="TableText"/>
              <w:rPr>
                <w:rFonts w:cs="宋体"/>
                <w:iCs/>
              </w:rPr>
            </w:pPr>
            <w:r w:rsidRPr="00733BCF">
              <w:rPr>
                <w:rFonts w:cs="宋体"/>
                <w:iCs/>
              </w:rPr>
              <w:t>plugin-</w:t>
            </w:r>
            <w:r w:rsidR="00765D7F" w:rsidRPr="00733BCF">
              <w:rPr>
                <w:rFonts w:cs="宋体"/>
                <w:iCs/>
              </w:rPr>
              <w:t>E0802P01H0</w:t>
            </w:r>
            <w:r w:rsidR="00765D7F">
              <w:rPr>
                <w:rFonts w:cs="宋体"/>
                <w:iCs/>
              </w:rPr>
              <w:t>8</w:t>
            </w:r>
            <w:r w:rsidRPr="00733BCF">
              <w:rPr>
                <w:rFonts w:cs="宋体"/>
                <w:iCs/>
              </w:rPr>
              <w:t>.tar</w:t>
            </w:r>
          </w:p>
        </w:tc>
        <w:tc>
          <w:tcPr>
            <w:tcW w:w="3402" w:type="dxa"/>
          </w:tcPr>
          <w:p w14:paraId="22C91632" w14:textId="18EF9FC6" w:rsidR="00982552" w:rsidRPr="009C3237" w:rsidRDefault="009C3237" w:rsidP="009C3237">
            <w:pPr>
              <w:pStyle w:val="TableText"/>
              <w:rPr>
                <w:rFonts w:cs="宋体"/>
                <w:iCs/>
              </w:rPr>
            </w:pPr>
            <w:r w:rsidRPr="009C3237">
              <w:rPr>
                <w:rFonts w:cs="宋体"/>
                <w:iCs/>
              </w:rPr>
              <w:t xml:space="preserve">000b8ebd01249aacdbfa2dd1b99fc5ba  </w:t>
            </w:r>
          </w:p>
        </w:tc>
        <w:tc>
          <w:tcPr>
            <w:tcW w:w="1734" w:type="dxa"/>
          </w:tcPr>
          <w:p w14:paraId="17654A18" w14:textId="01FBD55A" w:rsidR="00982552" w:rsidRDefault="00733BCF" w:rsidP="00E90464">
            <w:pPr>
              <w:pStyle w:val="TableText"/>
              <w:rPr>
                <w:rFonts w:cs="宋体"/>
                <w:iCs/>
              </w:rPr>
            </w:pPr>
            <w:r>
              <w:rPr>
                <w:rFonts w:cs="宋体" w:hint="eastAsia"/>
                <w:iCs/>
              </w:rPr>
              <w:t>插件</w:t>
            </w:r>
          </w:p>
        </w:tc>
      </w:tr>
      <w:tr w:rsidR="00982552" w:rsidRPr="002E5E2B" w14:paraId="08FCF934" w14:textId="77777777" w:rsidTr="00385095">
        <w:trPr>
          <w:trHeight w:val="459"/>
        </w:trPr>
        <w:tc>
          <w:tcPr>
            <w:tcW w:w="3766" w:type="dxa"/>
          </w:tcPr>
          <w:p w14:paraId="2F7FC1CF" w14:textId="0339FB33" w:rsidR="00982552" w:rsidRPr="00BF7FCA" w:rsidRDefault="00733BCF" w:rsidP="00B71802">
            <w:pPr>
              <w:pStyle w:val="TableText"/>
              <w:rPr>
                <w:rFonts w:cs="宋体"/>
                <w:iCs/>
              </w:rPr>
            </w:pPr>
            <w:r w:rsidRPr="00733BCF">
              <w:rPr>
                <w:rFonts w:cs="宋体"/>
                <w:iCs/>
              </w:rPr>
              <w:t>h3c-uis-alarm.mib</w:t>
            </w:r>
          </w:p>
        </w:tc>
        <w:tc>
          <w:tcPr>
            <w:tcW w:w="3402" w:type="dxa"/>
          </w:tcPr>
          <w:p w14:paraId="533AE5C9" w14:textId="12800F33" w:rsidR="00982552" w:rsidRPr="0061593C" w:rsidRDefault="00733BCF" w:rsidP="0061593C">
            <w:pPr>
              <w:pStyle w:val="TableText"/>
              <w:rPr>
                <w:rFonts w:cs="宋体"/>
                <w:iCs/>
              </w:rPr>
            </w:pPr>
            <w:r w:rsidRPr="00733BCF">
              <w:rPr>
                <w:rFonts w:cs="宋体"/>
                <w:iCs/>
              </w:rPr>
              <w:t>5c06a0117539ae61f77bc9451fc1157d</w:t>
            </w:r>
          </w:p>
        </w:tc>
        <w:tc>
          <w:tcPr>
            <w:tcW w:w="1734" w:type="dxa"/>
          </w:tcPr>
          <w:p w14:paraId="158E23B8" w14:textId="65DC3E54" w:rsidR="00982552" w:rsidRDefault="00733BCF" w:rsidP="00E90464">
            <w:pPr>
              <w:pStyle w:val="TableText"/>
              <w:rPr>
                <w:rFonts w:cs="宋体"/>
                <w:iCs/>
              </w:rPr>
            </w:pPr>
            <w:r>
              <w:rPr>
                <w:rFonts w:cs="宋体"/>
                <w:iCs/>
              </w:rPr>
              <w:t>M</w:t>
            </w:r>
            <w:r>
              <w:rPr>
                <w:rFonts w:cs="宋体" w:hint="eastAsia"/>
                <w:iCs/>
              </w:rPr>
              <w:t>ib</w:t>
            </w:r>
          </w:p>
        </w:tc>
      </w:tr>
    </w:tbl>
    <w:p w14:paraId="62435B19" w14:textId="77777777" w:rsidR="009C59F2" w:rsidRDefault="009C59F2" w:rsidP="009C59F2"/>
    <w:p w14:paraId="4D0ABEA0" w14:textId="77777777" w:rsidR="009C59F2" w:rsidRDefault="009C59F2" w:rsidP="001515AF">
      <w:pPr>
        <w:pStyle w:val="1"/>
      </w:pPr>
      <w:bookmarkStart w:id="3" w:name="_Toc51062279"/>
      <w:bookmarkStart w:id="4" w:name="_Toc51062280"/>
      <w:bookmarkStart w:id="5" w:name="_Toc51062281"/>
      <w:bookmarkStart w:id="6" w:name="_Toc223946129"/>
      <w:bookmarkEnd w:id="2"/>
      <w:bookmarkEnd w:id="3"/>
      <w:bookmarkEnd w:id="4"/>
      <w:bookmarkEnd w:id="5"/>
      <w:r>
        <w:rPr>
          <w:rFonts w:hint="eastAsia"/>
        </w:rPr>
        <w:t>补丁</w:t>
      </w:r>
      <w:r>
        <w:t>安装建议</w:t>
      </w:r>
      <w:bookmarkEnd w:id="6"/>
    </w:p>
    <w:p w14:paraId="303FD339" w14:textId="374C9FA4" w:rsidR="009C59F2" w:rsidRDefault="007B207A" w:rsidP="009C59F2">
      <w:r>
        <w:rPr>
          <w:rFonts w:hint="eastAsia"/>
        </w:rPr>
        <w:t>安装</w:t>
      </w:r>
      <w:r w:rsidR="009C59F2">
        <w:rPr>
          <w:rFonts w:hint="eastAsia"/>
        </w:rPr>
        <w:t>补丁分为如下三种等级：</w:t>
      </w:r>
    </w:p>
    <w:p w14:paraId="1B96F60B" w14:textId="207E2C6E" w:rsidR="009C59F2" w:rsidRDefault="009C59F2" w:rsidP="009C59F2">
      <w:pPr>
        <w:pStyle w:val="ItemList"/>
        <w:rPr>
          <w:lang w:eastAsia="zh-CN"/>
        </w:rPr>
      </w:pPr>
      <w:r>
        <w:rPr>
          <w:rFonts w:hint="eastAsia"/>
          <w:lang w:eastAsia="zh-CN"/>
        </w:rPr>
        <w:t>强制安装</w:t>
      </w:r>
      <w:r w:rsidR="001315E4">
        <w:rPr>
          <w:rFonts w:hint="eastAsia"/>
          <w:lang w:eastAsia="zh-CN"/>
        </w:rPr>
        <w:t>：</w:t>
      </w:r>
      <w:r w:rsidR="001315E4" w:rsidRPr="001315E4">
        <w:rPr>
          <w:rFonts w:hint="eastAsia"/>
          <w:lang w:eastAsia="zh-CN"/>
        </w:rPr>
        <w:t>用于修复软件中的重大缺陷，需主动进行整改，必须安装。</w:t>
      </w:r>
    </w:p>
    <w:p w14:paraId="0969D0A7" w14:textId="5B933154" w:rsidR="009C59F2" w:rsidRDefault="009C59F2" w:rsidP="009C59F2">
      <w:pPr>
        <w:pStyle w:val="ItemList"/>
        <w:rPr>
          <w:lang w:eastAsia="zh-CN"/>
        </w:rPr>
      </w:pPr>
      <w:r>
        <w:rPr>
          <w:rFonts w:hint="eastAsia"/>
          <w:lang w:eastAsia="zh-CN"/>
        </w:rPr>
        <w:t>建议安装</w:t>
      </w:r>
      <w:r w:rsidR="001315E4">
        <w:rPr>
          <w:rFonts w:hint="eastAsia"/>
          <w:lang w:eastAsia="zh-CN"/>
        </w:rPr>
        <w:t>：</w:t>
      </w:r>
      <w:r w:rsidR="001315E4" w:rsidRPr="001315E4">
        <w:rPr>
          <w:rFonts w:hint="eastAsia"/>
          <w:lang w:eastAsia="zh-CN"/>
        </w:rPr>
        <w:t>用于修复可能发生的问题，可根据用户维护需求进行评估，建议用户申请并选择性安装。</w:t>
      </w:r>
    </w:p>
    <w:p w14:paraId="3B76432D" w14:textId="4DC4A01D" w:rsidR="009C59F2" w:rsidRDefault="009C59F2" w:rsidP="009C59F2">
      <w:pPr>
        <w:pStyle w:val="ItemList"/>
        <w:rPr>
          <w:lang w:eastAsia="zh-CN"/>
        </w:rPr>
      </w:pPr>
      <w:r>
        <w:rPr>
          <w:rFonts w:hint="eastAsia"/>
          <w:lang w:eastAsia="zh-CN"/>
        </w:rPr>
        <w:t>限制安装：</w:t>
      </w:r>
      <w:r w:rsidR="001315E4" w:rsidRPr="001315E4">
        <w:rPr>
          <w:rFonts w:hint="eastAsia"/>
          <w:lang w:eastAsia="zh-CN"/>
        </w:rPr>
        <w:t>该补丁为受限补丁，仅用于解决特定用户的特殊问题。</w:t>
      </w:r>
    </w:p>
    <w:p w14:paraId="42FBEB24" w14:textId="6046EFC1" w:rsidR="009C59F2" w:rsidRPr="00AC5DA1" w:rsidRDefault="009C59F2" w:rsidP="009C59F2">
      <w:pPr>
        <w:pStyle w:val="TableDescription"/>
      </w:pPr>
      <w:r>
        <w:rPr>
          <w:rFonts w:hint="eastAsia"/>
        </w:rPr>
        <w:t>补丁安装建议</w:t>
      </w:r>
    </w:p>
    <w:tbl>
      <w:tblPr>
        <w:tblStyle w:val="Table"/>
        <w:tblW w:w="9014" w:type="dxa"/>
        <w:tblLayout w:type="fixed"/>
        <w:tblLook w:val="04A0" w:firstRow="1" w:lastRow="0" w:firstColumn="1" w:lastColumn="0" w:noHBand="0" w:noVBand="1"/>
      </w:tblPr>
      <w:tblGrid>
        <w:gridCol w:w="3199"/>
        <w:gridCol w:w="992"/>
        <w:gridCol w:w="994"/>
        <w:gridCol w:w="1135"/>
        <w:gridCol w:w="2694"/>
      </w:tblGrid>
      <w:tr w:rsidR="009C59F2" w14:paraId="7653DB97" w14:textId="77777777" w:rsidTr="006D04C9">
        <w:trPr>
          <w:cnfStyle w:val="100000000000" w:firstRow="1" w:lastRow="0" w:firstColumn="0" w:lastColumn="0" w:oddVBand="0" w:evenVBand="0" w:oddHBand="0" w:evenHBand="0" w:firstRowFirstColumn="0" w:firstRowLastColumn="0" w:lastRowFirstColumn="0" w:lastRowLastColumn="0"/>
          <w:tblHeader/>
        </w:trPr>
        <w:tc>
          <w:tcPr>
            <w:tcW w:w="3199" w:type="dxa"/>
          </w:tcPr>
          <w:p w14:paraId="55789D18" w14:textId="77777777" w:rsidR="009C59F2" w:rsidRPr="006D6A67" w:rsidRDefault="009C59F2" w:rsidP="00D45234">
            <w:pPr>
              <w:pStyle w:val="TableHeading"/>
            </w:pPr>
            <w:r>
              <w:rPr>
                <w:rFonts w:hint="eastAsia"/>
              </w:rPr>
              <w:t>热补丁文件名</w:t>
            </w:r>
          </w:p>
        </w:tc>
        <w:tc>
          <w:tcPr>
            <w:tcW w:w="992" w:type="dxa"/>
          </w:tcPr>
          <w:p w14:paraId="0F2F7378" w14:textId="77777777" w:rsidR="009C59F2" w:rsidRDefault="009C59F2" w:rsidP="00D45234">
            <w:pPr>
              <w:pStyle w:val="TableHeading"/>
            </w:pPr>
            <w:r>
              <w:rPr>
                <w:rFonts w:hint="eastAsia"/>
              </w:rPr>
              <w:t>强制安装</w:t>
            </w:r>
          </w:p>
        </w:tc>
        <w:tc>
          <w:tcPr>
            <w:tcW w:w="994" w:type="dxa"/>
          </w:tcPr>
          <w:p w14:paraId="2A6D7C97" w14:textId="77777777" w:rsidR="009C59F2" w:rsidRDefault="009C59F2" w:rsidP="00D45234">
            <w:pPr>
              <w:pStyle w:val="TableHeading"/>
            </w:pPr>
            <w:r>
              <w:rPr>
                <w:rFonts w:hint="eastAsia"/>
              </w:rPr>
              <w:t>建议安装</w:t>
            </w:r>
          </w:p>
        </w:tc>
        <w:tc>
          <w:tcPr>
            <w:tcW w:w="1135" w:type="dxa"/>
          </w:tcPr>
          <w:p w14:paraId="455176F6" w14:textId="77777777" w:rsidR="009C59F2" w:rsidRPr="006D6A67" w:rsidRDefault="009C59F2" w:rsidP="00D45234">
            <w:pPr>
              <w:pStyle w:val="TableHeading"/>
            </w:pPr>
            <w:r>
              <w:rPr>
                <w:rFonts w:hint="eastAsia"/>
              </w:rPr>
              <w:t>限制安装</w:t>
            </w:r>
          </w:p>
        </w:tc>
        <w:tc>
          <w:tcPr>
            <w:tcW w:w="2694" w:type="dxa"/>
          </w:tcPr>
          <w:p w14:paraId="614D877E" w14:textId="77777777" w:rsidR="009C59F2" w:rsidRPr="006D6A67" w:rsidRDefault="009C59F2" w:rsidP="00D45234">
            <w:pPr>
              <w:pStyle w:val="TableHeading"/>
            </w:pPr>
            <w:r>
              <w:rPr>
                <w:rFonts w:hint="eastAsia"/>
              </w:rPr>
              <w:t>备注</w:t>
            </w:r>
          </w:p>
        </w:tc>
      </w:tr>
      <w:tr w:rsidR="00BF7FCA" w14:paraId="1F72AB59" w14:textId="77777777" w:rsidTr="006D04C9">
        <w:tc>
          <w:tcPr>
            <w:tcW w:w="3199" w:type="dxa"/>
          </w:tcPr>
          <w:p w14:paraId="0A1C2280" w14:textId="5C218C3F" w:rsidR="00BF7FCA" w:rsidRPr="00767E28" w:rsidRDefault="00733BCF" w:rsidP="00BF7FCA">
            <w:pPr>
              <w:pStyle w:val="TableText"/>
              <w:rPr>
                <w:rFonts w:cs="宋体"/>
                <w:iCs/>
              </w:rPr>
            </w:pPr>
            <w:r w:rsidRPr="00733BCF">
              <w:rPr>
                <w:rFonts w:cs="宋体"/>
                <w:iCs/>
              </w:rPr>
              <w:t>UIS-</w:t>
            </w:r>
            <w:r w:rsidR="00765D7F" w:rsidRPr="00733BCF">
              <w:rPr>
                <w:rFonts w:cs="宋体"/>
                <w:iCs/>
              </w:rPr>
              <w:t>E0802P01H0</w:t>
            </w:r>
            <w:r w:rsidR="00765D7F">
              <w:rPr>
                <w:rFonts w:cs="宋体"/>
                <w:iCs/>
              </w:rPr>
              <w:t>8</w:t>
            </w:r>
            <w:r w:rsidRPr="00733BCF">
              <w:rPr>
                <w:rFonts w:cs="宋体"/>
                <w:iCs/>
              </w:rPr>
              <w:t>-Upgrade.tar.gz</w:t>
            </w:r>
          </w:p>
        </w:tc>
        <w:tc>
          <w:tcPr>
            <w:tcW w:w="992" w:type="dxa"/>
          </w:tcPr>
          <w:p w14:paraId="746438AD" w14:textId="77777777" w:rsidR="00BF7FCA" w:rsidRPr="002E5E2B" w:rsidRDefault="00BF7FCA" w:rsidP="00BF7FCA">
            <w:pPr>
              <w:pStyle w:val="TableText"/>
              <w:rPr>
                <w:rFonts w:cs="Arial"/>
                <w:kern w:val="2"/>
                <w:sz w:val="21"/>
                <w:szCs w:val="20"/>
              </w:rPr>
            </w:pPr>
          </w:p>
        </w:tc>
        <w:tc>
          <w:tcPr>
            <w:tcW w:w="994" w:type="dxa"/>
          </w:tcPr>
          <w:p w14:paraId="43DF3D2F" w14:textId="18D0CEF7" w:rsidR="00BF7FCA" w:rsidRPr="002E5E2B" w:rsidRDefault="001B50E8" w:rsidP="00BF7FCA">
            <w:pPr>
              <w:pStyle w:val="TableText"/>
              <w:rPr>
                <w:rFonts w:cs="Arial"/>
                <w:kern w:val="2"/>
                <w:sz w:val="21"/>
                <w:szCs w:val="20"/>
              </w:rPr>
            </w:pPr>
            <w:r w:rsidRPr="002E5E2B">
              <w:rPr>
                <w:rFonts w:cs="Arial" w:hint="eastAsia"/>
                <w:kern w:val="2"/>
                <w:sz w:val="21"/>
                <w:szCs w:val="20"/>
              </w:rPr>
              <w:t>√</w:t>
            </w:r>
          </w:p>
        </w:tc>
        <w:tc>
          <w:tcPr>
            <w:tcW w:w="1135" w:type="dxa"/>
          </w:tcPr>
          <w:p w14:paraId="663B031F" w14:textId="5A5C95FF" w:rsidR="00BF7FCA" w:rsidRPr="002E5E2B" w:rsidRDefault="00BF7FCA" w:rsidP="00BF7FCA">
            <w:pPr>
              <w:pStyle w:val="TableText"/>
              <w:rPr>
                <w:rFonts w:cs="Arial"/>
                <w:kern w:val="2"/>
                <w:sz w:val="21"/>
                <w:szCs w:val="20"/>
              </w:rPr>
            </w:pPr>
          </w:p>
        </w:tc>
        <w:tc>
          <w:tcPr>
            <w:tcW w:w="2694" w:type="dxa"/>
          </w:tcPr>
          <w:p w14:paraId="00F3AE4F" w14:textId="3C9F34E2" w:rsidR="00BF7FCA" w:rsidRPr="002E5E2B" w:rsidRDefault="003B2104" w:rsidP="00BF7FCA">
            <w:pPr>
              <w:pStyle w:val="TableText"/>
              <w:rPr>
                <w:rFonts w:cs="Arial"/>
                <w:kern w:val="2"/>
                <w:sz w:val="21"/>
                <w:szCs w:val="20"/>
              </w:rPr>
            </w:pPr>
            <w:r>
              <w:rPr>
                <w:rFonts w:cs="宋体" w:hint="eastAsia"/>
                <w:iCs/>
              </w:rPr>
              <w:t>适用于</w:t>
            </w:r>
            <w:r>
              <w:rPr>
                <w:rFonts w:cs="宋体"/>
                <w:iCs/>
              </w:rPr>
              <w:t>x</w:t>
            </w:r>
            <w:r>
              <w:rPr>
                <w:rFonts w:cs="宋体" w:hint="eastAsia"/>
                <w:iCs/>
              </w:rPr>
              <w:t>86_</w:t>
            </w:r>
            <w:r>
              <w:rPr>
                <w:rFonts w:cs="宋体"/>
                <w:iCs/>
              </w:rPr>
              <w:t>64</w:t>
            </w:r>
            <w:r>
              <w:rPr>
                <w:rFonts w:cs="宋体" w:hint="eastAsia"/>
                <w:iCs/>
              </w:rPr>
              <w:t>主机</w:t>
            </w:r>
          </w:p>
        </w:tc>
      </w:tr>
    </w:tbl>
    <w:p w14:paraId="430F7B99" w14:textId="77777777" w:rsidR="001315E4" w:rsidRPr="001315E4" w:rsidRDefault="001315E4"/>
    <w:p w14:paraId="40EAB71A" w14:textId="77777777" w:rsidR="009C59F2" w:rsidRDefault="009C59F2" w:rsidP="001515AF">
      <w:pPr>
        <w:pStyle w:val="1"/>
      </w:pPr>
      <w:bookmarkStart w:id="7" w:name="_Toc223946130"/>
      <w:r>
        <w:rPr>
          <w:rFonts w:hint="eastAsia"/>
        </w:rPr>
        <w:t>使用</w:t>
      </w:r>
      <w:r>
        <w:t>限制和注意事项</w:t>
      </w:r>
      <w:bookmarkEnd w:id="7"/>
    </w:p>
    <w:p w14:paraId="077F4843" w14:textId="6C5989BE" w:rsidR="009C59F2" w:rsidRPr="0066308E" w:rsidRDefault="001315E4" w:rsidP="001D69E7">
      <w:pPr>
        <w:pStyle w:val="ItemStep"/>
        <w:rPr>
          <w:lang w:eastAsia="zh-CN"/>
        </w:rPr>
      </w:pPr>
      <w:r>
        <w:rPr>
          <w:rFonts w:cs="Arial" w:hint="eastAsia"/>
          <w:kern w:val="2"/>
          <w:szCs w:val="20"/>
          <w:lang w:eastAsia="zh-CN"/>
        </w:rPr>
        <w:t>该</w:t>
      </w:r>
      <w:r w:rsidR="00E5270A">
        <w:rPr>
          <w:rFonts w:cs="Arial" w:hint="eastAsia"/>
          <w:kern w:val="2"/>
          <w:szCs w:val="20"/>
          <w:lang w:eastAsia="zh-CN"/>
        </w:rPr>
        <w:t>版本为</w:t>
      </w:r>
      <w:r w:rsidR="00E97D2D">
        <w:rPr>
          <w:rFonts w:cs="Arial" w:hint="eastAsia"/>
          <w:kern w:val="2"/>
          <w:szCs w:val="20"/>
          <w:lang w:eastAsia="zh-CN"/>
        </w:rPr>
        <w:t>热补丁升级，升级后无需重启主机</w:t>
      </w:r>
      <w:r w:rsidR="001D69E7" w:rsidRPr="001D69E7">
        <w:rPr>
          <w:rFonts w:cs="Arial" w:hint="eastAsia"/>
          <w:kern w:val="2"/>
          <w:szCs w:val="20"/>
          <w:lang w:eastAsia="zh-CN"/>
        </w:rPr>
        <w:t>。</w:t>
      </w:r>
    </w:p>
    <w:p w14:paraId="00536685" w14:textId="33F4B737" w:rsidR="00645B09" w:rsidRDefault="00645B09" w:rsidP="001D69E7">
      <w:pPr>
        <w:pStyle w:val="ItemStep"/>
        <w:rPr>
          <w:rFonts w:cs="Arial"/>
          <w:kern w:val="2"/>
          <w:szCs w:val="20"/>
          <w:lang w:eastAsia="zh-CN"/>
        </w:rPr>
      </w:pPr>
      <w:r w:rsidRPr="0066308E">
        <w:rPr>
          <w:rFonts w:cs="Arial" w:hint="eastAsia"/>
          <w:kern w:val="2"/>
          <w:szCs w:val="20"/>
          <w:lang w:eastAsia="zh-CN"/>
        </w:rPr>
        <w:t>虚拟机创建内存快照，</w:t>
      </w:r>
      <w:r w:rsidR="00D90B55">
        <w:rPr>
          <w:rFonts w:cs="Arial" w:hint="eastAsia"/>
          <w:kern w:val="2"/>
          <w:szCs w:val="20"/>
          <w:lang w:eastAsia="zh-CN"/>
        </w:rPr>
        <w:t>虚拟机</w:t>
      </w:r>
      <w:r w:rsidRPr="0066308E">
        <w:rPr>
          <w:rFonts w:cs="Arial" w:hint="eastAsia"/>
          <w:kern w:val="2"/>
          <w:szCs w:val="20"/>
          <w:lang w:eastAsia="zh-CN"/>
        </w:rPr>
        <w:t>会断网两分钟</w:t>
      </w:r>
      <w:r w:rsidR="006B2E5E">
        <w:rPr>
          <w:rFonts w:cs="Arial" w:hint="eastAsia"/>
          <w:kern w:val="2"/>
          <w:szCs w:val="20"/>
          <w:lang w:eastAsia="zh-CN"/>
        </w:rPr>
        <w:t>。</w:t>
      </w:r>
    </w:p>
    <w:p w14:paraId="11D98EAC" w14:textId="086EFAF1" w:rsidR="006B2E5E" w:rsidRDefault="006B2E5E" w:rsidP="001D69E7">
      <w:pPr>
        <w:pStyle w:val="ItemStep"/>
        <w:rPr>
          <w:rFonts w:cs="Arial"/>
          <w:kern w:val="2"/>
          <w:szCs w:val="20"/>
          <w:lang w:eastAsia="zh-CN"/>
        </w:rPr>
      </w:pPr>
      <w:r>
        <w:rPr>
          <w:rFonts w:cs="Arial" w:hint="eastAsia"/>
          <w:kern w:val="2"/>
          <w:szCs w:val="20"/>
          <w:lang w:eastAsia="zh-CN"/>
        </w:rPr>
        <w:t>E</w:t>
      </w:r>
      <w:r>
        <w:rPr>
          <w:rFonts w:cs="Arial"/>
          <w:kern w:val="2"/>
          <w:szCs w:val="20"/>
          <w:lang w:eastAsia="zh-CN"/>
        </w:rPr>
        <w:t>0802P01H03</w:t>
      </w:r>
      <w:r>
        <w:rPr>
          <w:rFonts w:cs="Arial" w:hint="eastAsia"/>
          <w:kern w:val="2"/>
          <w:szCs w:val="20"/>
          <w:lang w:eastAsia="zh-CN"/>
        </w:rPr>
        <w:t>不支持升级到该版本。</w:t>
      </w:r>
    </w:p>
    <w:p w14:paraId="351D48DA" w14:textId="77777777" w:rsidR="003576DC" w:rsidRPr="003576DC" w:rsidRDefault="003576DC" w:rsidP="003576DC">
      <w:pPr>
        <w:pStyle w:val="ItemStep"/>
        <w:rPr>
          <w:rFonts w:cs="Arial"/>
          <w:kern w:val="2"/>
          <w:szCs w:val="20"/>
          <w:lang w:eastAsia="zh-CN"/>
        </w:rPr>
      </w:pPr>
      <w:r w:rsidRPr="003576DC">
        <w:rPr>
          <w:rFonts w:cs="Arial" w:hint="eastAsia"/>
          <w:kern w:val="2"/>
          <w:szCs w:val="20"/>
          <w:lang w:eastAsia="zh-CN"/>
        </w:rPr>
        <w:t>若</w:t>
      </w:r>
      <w:r w:rsidRPr="003576DC">
        <w:rPr>
          <w:rFonts w:cs="Arial" w:hint="eastAsia"/>
          <w:kern w:val="2"/>
          <w:szCs w:val="20"/>
          <w:lang w:eastAsia="zh-CN"/>
        </w:rPr>
        <w:t>UIS</w:t>
      </w:r>
      <w:r w:rsidRPr="003576DC">
        <w:rPr>
          <w:rFonts w:cs="Arial" w:hint="eastAsia"/>
          <w:kern w:val="2"/>
          <w:szCs w:val="20"/>
          <w:lang w:eastAsia="zh-CN"/>
        </w:rPr>
        <w:t>超融合管理平台中同时检测到多张网卡出现亚健康时，每个集群仅能隔离一张网卡。</w:t>
      </w:r>
    </w:p>
    <w:p w14:paraId="3F80B2E1" w14:textId="77777777" w:rsidR="003576DC" w:rsidRPr="003576DC" w:rsidRDefault="003576DC" w:rsidP="003576DC">
      <w:pPr>
        <w:pStyle w:val="ItemStep"/>
        <w:rPr>
          <w:rFonts w:cs="Arial"/>
          <w:kern w:val="2"/>
          <w:szCs w:val="20"/>
          <w:lang w:eastAsia="zh-CN"/>
        </w:rPr>
      </w:pPr>
      <w:r w:rsidRPr="003576DC">
        <w:rPr>
          <w:rFonts w:cs="Arial" w:hint="eastAsia"/>
          <w:kern w:val="2"/>
          <w:szCs w:val="20"/>
          <w:lang w:eastAsia="zh-CN"/>
        </w:rPr>
        <w:lastRenderedPageBreak/>
        <w:t>分离部署场景，网络亚健康策略仅对管理节点触发告警，不执行隔离。</w:t>
      </w:r>
    </w:p>
    <w:p w14:paraId="475B39DB" w14:textId="77777777" w:rsidR="003576DC" w:rsidRPr="003576DC" w:rsidRDefault="003576DC" w:rsidP="003576DC">
      <w:pPr>
        <w:pStyle w:val="ItemStep"/>
        <w:rPr>
          <w:rFonts w:cs="Arial"/>
          <w:kern w:val="2"/>
          <w:szCs w:val="20"/>
          <w:lang w:eastAsia="zh-CN"/>
        </w:rPr>
      </w:pPr>
      <w:r w:rsidRPr="003576DC">
        <w:rPr>
          <w:rFonts w:cs="Arial" w:hint="eastAsia"/>
          <w:kern w:val="2"/>
          <w:szCs w:val="20"/>
          <w:lang w:eastAsia="zh-CN"/>
        </w:rPr>
        <w:t>计算虚拟化场景不支持“存储健康时隔离”存储健康时隔策略。</w:t>
      </w:r>
    </w:p>
    <w:p w14:paraId="11C7516A" w14:textId="77777777" w:rsidR="003576DC" w:rsidRPr="003576DC" w:rsidRDefault="003576DC" w:rsidP="003576DC">
      <w:pPr>
        <w:pStyle w:val="ItemStep"/>
        <w:rPr>
          <w:rFonts w:cs="Arial"/>
          <w:kern w:val="2"/>
          <w:szCs w:val="20"/>
          <w:lang w:eastAsia="zh-CN"/>
        </w:rPr>
      </w:pPr>
      <w:r w:rsidRPr="003576DC">
        <w:rPr>
          <w:rFonts w:cs="Arial" w:hint="eastAsia"/>
          <w:kern w:val="2"/>
          <w:szCs w:val="20"/>
          <w:lang w:eastAsia="zh-CN"/>
        </w:rPr>
        <w:t>当前版本仅会检测系统默认创建的存储网，用户自定义的存储网会触发告警，不会被隔离。</w:t>
      </w:r>
    </w:p>
    <w:p w14:paraId="6B1D57A1" w14:textId="423B260B" w:rsidR="003746F9" w:rsidRPr="0066308E" w:rsidRDefault="007B207A" w:rsidP="0066308E">
      <w:pPr>
        <w:pStyle w:val="ItemStep"/>
        <w:rPr>
          <w:kern w:val="2"/>
          <w:szCs w:val="20"/>
          <w:lang w:eastAsia="zh-CN"/>
        </w:rPr>
      </w:pPr>
      <w:r w:rsidRPr="007B207A">
        <w:rPr>
          <w:rFonts w:cs="Arial" w:hint="eastAsia"/>
          <w:kern w:val="2"/>
          <w:szCs w:val="20"/>
          <w:lang w:eastAsia="zh-CN"/>
        </w:rPr>
        <w:t>若需关注网络亚健康告警，需同时在“网络亚健康配置”和“告警阈值配置</w:t>
      </w:r>
      <w:r w:rsidRPr="007B207A">
        <w:rPr>
          <w:rFonts w:cs="Arial" w:hint="eastAsia"/>
          <w:kern w:val="2"/>
          <w:szCs w:val="20"/>
          <w:lang w:eastAsia="zh-CN"/>
        </w:rPr>
        <w:t>/</w:t>
      </w:r>
      <w:r w:rsidRPr="007B207A">
        <w:rPr>
          <w:rFonts w:cs="Arial" w:hint="eastAsia"/>
          <w:kern w:val="2"/>
          <w:szCs w:val="20"/>
          <w:lang w:eastAsia="zh-CN"/>
        </w:rPr>
        <w:t>其他异常告警”处启用告警。</w:t>
      </w:r>
    </w:p>
    <w:p w14:paraId="5FB7B5FF" w14:textId="4C6DFDCC" w:rsidR="003746F9" w:rsidRPr="00426186" w:rsidRDefault="003746F9" w:rsidP="0066308E">
      <w:pPr>
        <w:pStyle w:val="ItemStep"/>
        <w:rPr>
          <w:kern w:val="2"/>
          <w:szCs w:val="20"/>
          <w:lang w:eastAsia="zh-CN"/>
        </w:rPr>
      </w:pPr>
      <w:r w:rsidRPr="0066308E">
        <w:rPr>
          <w:rFonts w:cs="Arial" w:hint="eastAsia"/>
          <w:kern w:val="2"/>
          <w:szCs w:val="20"/>
          <w:lang w:eastAsia="zh-CN"/>
        </w:rPr>
        <w:t>当前版本暂不支持修改告警级别</w:t>
      </w:r>
      <w:r w:rsidR="001315E4">
        <w:rPr>
          <w:rFonts w:cs="Arial" w:hint="eastAsia"/>
          <w:kern w:val="2"/>
          <w:szCs w:val="20"/>
          <w:lang w:eastAsia="zh-CN"/>
        </w:rPr>
        <w:t>。</w:t>
      </w:r>
    </w:p>
    <w:p w14:paraId="660913EB" w14:textId="77777777" w:rsidR="00426186" w:rsidRPr="00426186" w:rsidRDefault="00426186" w:rsidP="00426186">
      <w:pPr>
        <w:pStyle w:val="ItemStep"/>
        <w:tabs>
          <w:tab w:val="clear" w:pos="1134"/>
          <w:tab w:val="num" w:pos="1077"/>
        </w:tabs>
        <w:rPr>
          <w:kern w:val="2"/>
          <w:szCs w:val="20"/>
          <w:lang w:eastAsia="zh-CN"/>
        </w:rPr>
      </w:pPr>
      <w:r w:rsidRPr="00426186">
        <w:rPr>
          <w:rFonts w:cs="Arial" w:hint="eastAsia"/>
          <w:kern w:val="2"/>
          <w:szCs w:val="20"/>
          <w:lang w:eastAsia="zh-CN"/>
        </w:rPr>
        <w:t>告警通知不支持配置网络亚健康选项。</w:t>
      </w:r>
    </w:p>
    <w:p w14:paraId="3903EC09" w14:textId="77777777" w:rsidR="00F60657" w:rsidRPr="00CD7CF8" w:rsidRDefault="00F60657" w:rsidP="00F60657">
      <w:pPr>
        <w:pStyle w:val="1"/>
        <w:rPr>
          <w:i/>
          <w:color w:val="0000FF"/>
        </w:rPr>
      </w:pPr>
      <w:bookmarkStart w:id="8" w:name="_Toc51062296"/>
      <w:bookmarkStart w:id="9" w:name="_Toc51062297"/>
      <w:bookmarkStart w:id="10" w:name="_Toc51062298"/>
      <w:bookmarkStart w:id="11" w:name="_Toc51062299"/>
      <w:bookmarkStart w:id="12" w:name="_Toc51062300"/>
      <w:bookmarkStart w:id="13" w:name="_Toc51062301"/>
      <w:bookmarkStart w:id="14" w:name="_Toc51062302"/>
      <w:bookmarkStart w:id="15" w:name="_Toc51062303"/>
      <w:bookmarkStart w:id="16" w:name="_Toc51062316"/>
      <w:bookmarkStart w:id="17" w:name="_Toc51062317"/>
      <w:bookmarkStart w:id="18" w:name="_Toc51062318"/>
      <w:bookmarkStart w:id="19" w:name="_Toc51062319"/>
      <w:bookmarkStart w:id="20" w:name="_Toc51062320"/>
      <w:bookmarkStart w:id="21" w:name="_Toc51062321"/>
      <w:bookmarkStart w:id="22" w:name="_Toc51062322"/>
      <w:bookmarkStart w:id="23" w:name="_Toc51062323"/>
      <w:bookmarkStart w:id="24" w:name="_Toc51062324"/>
      <w:bookmarkStart w:id="25" w:name="_Toc51062325"/>
      <w:bookmarkStart w:id="26" w:name="_Toc51062326"/>
      <w:bookmarkStart w:id="27" w:name="_Toc51062327"/>
      <w:bookmarkStart w:id="28" w:name="_Toc51062328"/>
      <w:bookmarkStart w:id="29" w:name="_Toc447289254"/>
      <w:bookmarkStart w:id="30" w:name="_Toc223946131"/>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rPr>
        <w:t>解决问题列表</w:t>
      </w:r>
      <w:bookmarkEnd w:id="29"/>
      <w:bookmarkEnd w:id="30"/>
    </w:p>
    <w:p w14:paraId="6682E9DD" w14:textId="77777777" w:rsidR="00F60657" w:rsidRPr="006F514E" w:rsidRDefault="00F60657" w:rsidP="00F60657">
      <w:pPr>
        <w:pStyle w:val="NotesHeading"/>
      </w:pPr>
      <w:r>
        <w:rPr>
          <w:noProof/>
          <w:lang w:eastAsia="zh-CN"/>
        </w:rPr>
        <w:drawing>
          <wp:inline distT="0" distB="0" distL="0" distR="0" wp14:anchorId="71931EF0" wp14:editId="3416C3EA">
            <wp:extent cx="596900" cy="241300"/>
            <wp:effectExtent l="0" t="0" r="0" b="0"/>
            <wp:docPr id="7" name="图片 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说明"/>
                    <pic:cNvPicPr>
                      <a:picLocks noChangeAspect="1" noChangeArrowheads="1"/>
                    </pic:cNvPicPr>
                  </pic:nvPicPr>
                  <pic:blipFill>
                    <a:blip r:embed="rId10" cstate="print"/>
                    <a:srcRect/>
                    <a:stretch>
                      <a:fillRect/>
                    </a:stretch>
                  </pic:blipFill>
                  <pic:spPr bwMode="auto">
                    <a:xfrm>
                      <a:off x="0" y="0"/>
                      <a:ext cx="596900" cy="241300"/>
                    </a:xfrm>
                    <a:prstGeom prst="rect">
                      <a:avLst/>
                    </a:prstGeom>
                    <a:noFill/>
                    <a:ln w="9525">
                      <a:noFill/>
                      <a:miter lim="800000"/>
                      <a:headEnd/>
                      <a:tailEnd/>
                    </a:ln>
                  </pic:spPr>
                </pic:pic>
              </a:graphicData>
            </a:graphic>
          </wp:inline>
        </w:drawing>
      </w:r>
    </w:p>
    <w:p w14:paraId="47CD0183" w14:textId="53743399" w:rsidR="00F60657" w:rsidRDefault="001315E4" w:rsidP="0066308E">
      <w:pPr>
        <w:pStyle w:val="NotesText"/>
        <w:rPr>
          <w:lang w:eastAsia="zh-CN"/>
        </w:rPr>
      </w:pPr>
      <w:r>
        <w:rPr>
          <w:rFonts w:hint="eastAsia"/>
          <w:lang w:eastAsia="zh-CN"/>
        </w:rPr>
        <w:t>该</w:t>
      </w:r>
      <w:r w:rsidR="00F60657" w:rsidRPr="00D77304">
        <w:rPr>
          <w:rFonts w:hint="eastAsia"/>
          <w:lang w:eastAsia="zh-CN"/>
        </w:rPr>
        <w:t>补丁版本解决的问题包括：仅在</w:t>
      </w:r>
      <w:r>
        <w:rPr>
          <w:rFonts w:hint="eastAsia"/>
          <w:lang w:eastAsia="zh-CN"/>
        </w:rPr>
        <w:t>该</w:t>
      </w:r>
      <w:r w:rsidR="00F60657" w:rsidRPr="00D77304">
        <w:rPr>
          <w:rFonts w:hint="eastAsia"/>
          <w:lang w:eastAsia="zh-CN"/>
        </w:rPr>
        <w:t>版本解决的问题</w:t>
      </w:r>
      <w:r w:rsidR="00F60657">
        <w:rPr>
          <w:rFonts w:hint="eastAsia"/>
          <w:lang w:eastAsia="zh-CN"/>
        </w:rPr>
        <w:t>。</w:t>
      </w:r>
    </w:p>
    <w:p w14:paraId="216607EC" w14:textId="77777777" w:rsidR="001315E4" w:rsidRDefault="001315E4" w:rsidP="0066308E">
      <w:bookmarkStart w:id="31" w:name="_Toc56008043"/>
      <w:bookmarkStart w:id="32" w:name="_Toc56008044"/>
      <w:bookmarkStart w:id="33" w:name="_Toc56008045"/>
      <w:bookmarkStart w:id="34" w:name="_Toc56008046"/>
      <w:bookmarkStart w:id="35" w:name="_Toc56008047"/>
      <w:bookmarkStart w:id="36" w:name="_Toc56008048"/>
      <w:bookmarkStart w:id="37" w:name="_Toc56008049"/>
      <w:bookmarkStart w:id="38" w:name="_Toc56008050"/>
      <w:bookmarkStart w:id="39" w:name="_Toc56008051"/>
      <w:bookmarkStart w:id="40" w:name="_Toc56008052"/>
      <w:bookmarkStart w:id="41" w:name="_Toc56008053"/>
      <w:bookmarkStart w:id="42" w:name="_Toc56008054"/>
      <w:bookmarkStart w:id="43" w:name="_Toc56008055"/>
      <w:bookmarkStart w:id="44" w:name="_Toc56008056"/>
      <w:bookmarkStart w:id="45" w:name="_Toc56008057"/>
      <w:bookmarkStart w:id="46" w:name="_Toc56008058"/>
      <w:bookmarkStart w:id="47" w:name="_Toc56008059"/>
      <w:bookmarkStart w:id="48" w:name="_Toc56008060"/>
      <w:bookmarkStart w:id="49" w:name="_Toc56008061"/>
      <w:bookmarkStart w:id="50" w:name="_Toc56008062"/>
      <w:bookmarkStart w:id="51" w:name="_Toc56008063"/>
      <w:bookmarkStart w:id="52" w:name="_Toc56008064"/>
      <w:bookmarkStart w:id="53" w:name="_Toc56008065"/>
      <w:bookmarkStart w:id="54" w:name="_Toc56008066"/>
      <w:bookmarkStart w:id="55" w:name="_Toc56008067"/>
      <w:bookmarkStart w:id="56" w:name="_Toc56008068"/>
      <w:bookmarkStart w:id="57" w:name="_Toc56008069"/>
      <w:bookmarkStart w:id="58" w:name="_Toc56008070"/>
      <w:bookmarkStart w:id="59" w:name="_Toc56008071"/>
      <w:bookmarkStart w:id="60" w:name="_Toc56008072"/>
      <w:bookmarkStart w:id="61" w:name="_Toc56008073"/>
      <w:bookmarkStart w:id="62" w:name="_Toc56008074"/>
      <w:bookmarkStart w:id="63" w:name="_Toc56008075"/>
      <w:bookmarkStart w:id="64" w:name="_Toc56008076"/>
      <w:bookmarkStart w:id="65" w:name="_Toc56008077"/>
      <w:bookmarkStart w:id="66" w:name="_Toc56008078"/>
      <w:bookmarkStart w:id="67" w:name="_Toc56008079"/>
      <w:bookmarkStart w:id="68" w:name="_Toc56008080"/>
      <w:bookmarkStart w:id="69" w:name="_Toc56008081"/>
      <w:bookmarkStart w:id="70" w:name="_Toc56008082"/>
      <w:bookmarkStart w:id="71" w:name="_Toc56008083"/>
      <w:bookmarkStart w:id="72" w:name="_Toc56008084"/>
      <w:bookmarkStart w:id="73" w:name="_Toc56008085"/>
      <w:bookmarkStart w:id="74" w:name="_Toc56008086"/>
      <w:bookmarkStart w:id="75" w:name="_Toc56008087"/>
      <w:bookmarkStart w:id="76" w:name="_Toc56008088"/>
      <w:bookmarkStart w:id="77" w:name="_Toc56008089"/>
      <w:bookmarkStart w:id="78" w:name="_Toc56008090"/>
      <w:bookmarkStart w:id="79" w:name="_Toc56008091"/>
      <w:bookmarkStart w:id="80" w:name="_Toc56008092"/>
      <w:bookmarkStart w:id="81" w:name="_Toc56008093"/>
      <w:bookmarkStart w:id="82" w:name="_Toc56008094"/>
      <w:bookmarkStart w:id="83" w:name="_Toc56008095"/>
      <w:bookmarkStart w:id="84" w:name="_Toc56008096"/>
      <w:bookmarkStart w:id="85" w:name="_Toc56008097"/>
      <w:bookmarkStart w:id="86" w:name="_Toc56008098"/>
      <w:bookmarkStart w:id="87" w:name="_Toc56008099"/>
      <w:bookmarkStart w:id="88" w:name="_Toc56008100"/>
      <w:bookmarkStart w:id="89" w:name="_Toc56008101"/>
      <w:bookmarkStart w:id="90" w:name="_Toc56008102"/>
      <w:bookmarkStart w:id="91" w:name="_Toc56008103"/>
      <w:bookmarkStart w:id="92" w:name="_Toc56008104"/>
      <w:bookmarkStart w:id="93" w:name="_Toc56008105"/>
      <w:bookmarkStart w:id="94" w:name="_Toc56008106"/>
      <w:bookmarkStart w:id="95" w:name="_Toc56008107"/>
      <w:bookmarkStart w:id="96" w:name="_Toc56008108"/>
      <w:bookmarkStart w:id="97" w:name="_Toc56008109"/>
      <w:bookmarkStart w:id="98" w:name="_Toc56008110"/>
      <w:bookmarkStart w:id="99" w:name="_Toc56008111"/>
      <w:bookmarkStart w:id="100" w:name="_Toc56008112"/>
      <w:bookmarkStart w:id="101" w:name="_Toc56008113"/>
      <w:bookmarkStart w:id="102" w:name="_Toc56008114"/>
      <w:bookmarkStart w:id="103" w:name="_Toc56008115"/>
      <w:bookmarkStart w:id="104" w:name="_Toc56008116"/>
      <w:bookmarkStart w:id="105" w:name="_Toc56008117"/>
      <w:bookmarkStart w:id="106" w:name="_Toc56008118"/>
      <w:bookmarkStart w:id="107" w:name="_Toc56008119"/>
      <w:bookmarkStart w:id="108" w:name="_Toc56008120"/>
      <w:bookmarkStart w:id="109" w:name="_Toc56008121"/>
      <w:bookmarkStart w:id="110" w:name="_Toc56008122"/>
      <w:bookmarkStart w:id="111" w:name="_Toc56008123"/>
      <w:bookmarkStart w:id="112" w:name="_Toc56008124"/>
      <w:bookmarkStart w:id="113" w:name="_Toc280974620"/>
      <w:bookmarkStart w:id="114" w:name="_Toc447289257"/>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EBFD8F5" w14:textId="54D5C6DB" w:rsidR="000A3F9D" w:rsidRDefault="00622D21" w:rsidP="0066308E">
      <w:pPr>
        <w:pStyle w:val="2"/>
      </w:pPr>
      <w:bookmarkStart w:id="115" w:name="_Toc223946132"/>
      <w:r>
        <w:rPr>
          <w:rFonts w:hint="eastAsia"/>
        </w:rPr>
        <w:t>U</w:t>
      </w:r>
      <w:r w:rsidR="007132A7">
        <w:rPr>
          <w:rFonts w:hint="eastAsia"/>
        </w:rPr>
        <w:t>IS-</w:t>
      </w:r>
      <w:r w:rsidR="00765D7F">
        <w:rPr>
          <w:rFonts w:hint="eastAsia"/>
        </w:rPr>
        <w:t>E0802P01H0</w:t>
      </w:r>
      <w:r w:rsidR="00765D7F">
        <w:t>8</w:t>
      </w:r>
      <w:bookmarkEnd w:id="115"/>
    </w:p>
    <w:p w14:paraId="2482442D" w14:textId="283A9F3E" w:rsidR="00733BCF" w:rsidRPr="007149C9" w:rsidRDefault="0094798C" w:rsidP="007149C9">
      <w:pPr>
        <w:pStyle w:val="4"/>
        <w:rPr>
          <w:rStyle w:val="Reference-R0G144B200"/>
        </w:rPr>
      </w:pPr>
      <w:r w:rsidRPr="00D01425">
        <w:rPr>
          <w:rStyle w:val="Reference-R0G144B200"/>
        </w:rPr>
        <w:t>202601230620</w:t>
      </w:r>
    </w:p>
    <w:p w14:paraId="7A88A7E0" w14:textId="1F7C5A7C" w:rsidR="00733BCF" w:rsidRDefault="00733BCF" w:rsidP="0066308E">
      <w:pPr>
        <w:pStyle w:val="ItemList"/>
        <w:rPr>
          <w:lang w:eastAsia="zh-CN"/>
        </w:rPr>
      </w:pPr>
      <w:r>
        <w:rPr>
          <w:rFonts w:hint="eastAsia"/>
          <w:lang w:eastAsia="zh-CN"/>
        </w:rPr>
        <w:t>问题现象：</w:t>
      </w:r>
      <w:r w:rsidR="0094798C" w:rsidRPr="00D01425">
        <w:rPr>
          <w:lang w:eastAsia="zh-CN"/>
        </w:rPr>
        <w:t>prometheus</w:t>
      </w:r>
      <w:r w:rsidR="0094798C" w:rsidRPr="00D01425">
        <w:rPr>
          <w:rFonts w:hint="eastAsia"/>
          <w:lang w:eastAsia="zh-CN"/>
        </w:rPr>
        <w:t>性能监控数据默认保存周期改成</w:t>
      </w:r>
      <w:r w:rsidR="0094798C" w:rsidRPr="00D01425">
        <w:rPr>
          <w:lang w:eastAsia="zh-CN"/>
        </w:rPr>
        <w:t>90</w:t>
      </w:r>
      <w:r w:rsidR="0094798C" w:rsidRPr="00D01425">
        <w:rPr>
          <w:rFonts w:hint="eastAsia"/>
          <w:lang w:eastAsia="zh-CN"/>
        </w:rPr>
        <w:t>天</w:t>
      </w:r>
    </w:p>
    <w:p w14:paraId="4EF8475C" w14:textId="1AAB9475" w:rsidR="00733BCF" w:rsidRDefault="00733BCF" w:rsidP="0066308E">
      <w:pPr>
        <w:pStyle w:val="ItemList"/>
        <w:rPr>
          <w:lang w:eastAsia="zh-CN"/>
        </w:rPr>
      </w:pPr>
      <w:r>
        <w:rPr>
          <w:rFonts w:hint="eastAsia"/>
          <w:lang w:eastAsia="zh-CN"/>
        </w:rPr>
        <w:t>问题</w:t>
      </w:r>
      <w:r w:rsidR="00DE642D">
        <w:rPr>
          <w:rFonts w:hint="eastAsia"/>
          <w:lang w:eastAsia="zh-CN"/>
        </w:rPr>
        <w:t>产生条件：无</w:t>
      </w:r>
    </w:p>
    <w:p w14:paraId="6AD78913" w14:textId="00A813A1" w:rsidR="00DE642D" w:rsidRPr="007149C9" w:rsidRDefault="0094798C" w:rsidP="007149C9">
      <w:pPr>
        <w:pStyle w:val="4"/>
        <w:rPr>
          <w:rStyle w:val="Reference-R0G144B200"/>
        </w:rPr>
      </w:pPr>
      <w:r w:rsidRPr="00D01425">
        <w:rPr>
          <w:rStyle w:val="Reference-R0G144B200"/>
        </w:rPr>
        <w:t>202511130393</w:t>
      </w:r>
    </w:p>
    <w:p w14:paraId="436B1E2D" w14:textId="4B05AD07" w:rsidR="00DE642D" w:rsidRDefault="00DE642D" w:rsidP="0066308E">
      <w:pPr>
        <w:pStyle w:val="ItemList"/>
        <w:rPr>
          <w:lang w:eastAsia="zh-CN"/>
        </w:rPr>
      </w:pPr>
      <w:r>
        <w:rPr>
          <w:rFonts w:hint="eastAsia"/>
          <w:lang w:eastAsia="zh-CN"/>
        </w:rPr>
        <w:t>问题现象：</w:t>
      </w:r>
      <w:r w:rsidR="0094798C" w:rsidRPr="00D01425">
        <w:rPr>
          <w:rFonts w:hint="eastAsia"/>
          <w:lang w:eastAsia="zh-CN"/>
        </w:rPr>
        <w:t>解决特定时区导致的升级预检失败问题</w:t>
      </w:r>
    </w:p>
    <w:p w14:paraId="1D353853" w14:textId="08BF6815" w:rsidR="00DE642D" w:rsidRDefault="00DE642D" w:rsidP="0066308E">
      <w:pPr>
        <w:pStyle w:val="ItemList"/>
        <w:rPr>
          <w:lang w:eastAsia="zh-CN"/>
        </w:rPr>
      </w:pPr>
      <w:r>
        <w:rPr>
          <w:rFonts w:hint="eastAsia"/>
          <w:lang w:eastAsia="zh-CN"/>
        </w:rPr>
        <w:t>问题产生条件：无</w:t>
      </w:r>
    </w:p>
    <w:p w14:paraId="5D162B88" w14:textId="33CBBF76" w:rsidR="00DE642D" w:rsidRPr="007149C9" w:rsidRDefault="0094798C" w:rsidP="007149C9">
      <w:pPr>
        <w:pStyle w:val="4"/>
        <w:rPr>
          <w:rStyle w:val="Reference-R0G144B200"/>
        </w:rPr>
      </w:pPr>
      <w:r w:rsidRPr="00D01425">
        <w:rPr>
          <w:rStyle w:val="Reference-R0G144B200"/>
        </w:rPr>
        <w:t>202512221357</w:t>
      </w:r>
    </w:p>
    <w:p w14:paraId="3208A454" w14:textId="2A7CCF9C" w:rsidR="00DE642D" w:rsidRDefault="00DE642D" w:rsidP="0066308E">
      <w:pPr>
        <w:pStyle w:val="ItemList"/>
        <w:rPr>
          <w:lang w:eastAsia="zh-CN"/>
        </w:rPr>
      </w:pPr>
      <w:r>
        <w:rPr>
          <w:rFonts w:hint="eastAsia"/>
          <w:lang w:eastAsia="zh-CN"/>
        </w:rPr>
        <w:t>问题现象：</w:t>
      </w:r>
      <w:r w:rsidR="0094798C" w:rsidRPr="00D01425">
        <w:rPr>
          <w:rFonts w:hint="eastAsia"/>
          <w:lang w:eastAsia="zh-CN"/>
        </w:rPr>
        <w:t>缓存盘磨损超阈值告警后，更换新的缓存盘后，设备管理持续上报盘磨损事件，导致</w:t>
      </w:r>
      <w:r w:rsidR="0094798C" w:rsidRPr="00D01425">
        <w:rPr>
          <w:lang w:eastAsia="zh-CN"/>
        </w:rPr>
        <w:t>osd down</w:t>
      </w:r>
    </w:p>
    <w:p w14:paraId="6A6B0D2F" w14:textId="2FD10387" w:rsidR="00DE642D" w:rsidRDefault="00DE642D" w:rsidP="0066308E">
      <w:pPr>
        <w:pStyle w:val="ItemList"/>
        <w:rPr>
          <w:lang w:eastAsia="zh-CN"/>
        </w:rPr>
      </w:pPr>
      <w:r>
        <w:rPr>
          <w:rFonts w:hint="eastAsia"/>
          <w:lang w:eastAsia="zh-CN"/>
        </w:rPr>
        <w:t>问题产生条件：无</w:t>
      </w:r>
    </w:p>
    <w:p w14:paraId="79C723C7" w14:textId="113560ED" w:rsidR="00182046" w:rsidRPr="000D7799" w:rsidRDefault="0094798C" w:rsidP="000D7799">
      <w:pPr>
        <w:pStyle w:val="4"/>
        <w:rPr>
          <w:rStyle w:val="Reference-R0G144B200"/>
        </w:rPr>
      </w:pPr>
      <w:r w:rsidRPr="00D01425">
        <w:rPr>
          <w:rStyle w:val="Reference-R0G144B200"/>
        </w:rPr>
        <w:t>202601280736</w:t>
      </w:r>
    </w:p>
    <w:p w14:paraId="00810C0B" w14:textId="0C5515A9" w:rsidR="00182046" w:rsidRDefault="00182046" w:rsidP="0066308E">
      <w:pPr>
        <w:pStyle w:val="ItemList"/>
        <w:rPr>
          <w:lang w:eastAsia="zh-CN"/>
        </w:rPr>
      </w:pPr>
      <w:r>
        <w:rPr>
          <w:rFonts w:hint="eastAsia"/>
          <w:lang w:eastAsia="zh-CN"/>
        </w:rPr>
        <w:t>问题现象：</w:t>
      </w:r>
      <w:r w:rsidR="0094798C" w:rsidRPr="00D01425">
        <w:rPr>
          <w:rFonts w:hint="eastAsia"/>
          <w:lang w:eastAsia="zh-CN"/>
        </w:rPr>
        <w:t>虚拟机磁盘同步后触发了</w:t>
      </w:r>
      <w:r w:rsidR="0094798C" w:rsidRPr="00D01425">
        <w:rPr>
          <w:lang w:eastAsia="zh-CN"/>
        </w:rPr>
        <w:t>resize</w:t>
      </w:r>
      <w:r w:rsidR="0094798C" w:rsidRPr="00D01425">
        <w:rPr>
          <w:rFonts w:hint="eastAsia"/>
          <w:lang w:eastAsia="zh-CN"/>
        </w:rPr>
        <w:t>磁盘缩容，导致数据丢失</w:t>
      </w:r>
    </w:p>
    <w:p w14:paraId="020867F9" w14:textId="249BD95E" w:rsidR="00182046" w:rsidRDefault="00182046" w:rsidP="0066308E">
      <w:pPr>
        <w:pStyle w:val="ItemList"/>
        <w:rPr>
          <w:lang w:eastAsia="zh-CN"/>
        </w:rPr>
      </w:pPr>
      <w:r>
        <w:rPr>
          <w:rFonts w:hint="eastAsia"/>
          <w:lang w:eastAsia="zh-CN"/>
        </w:rPr>
        <w:t>问题产生条件：无</w:t>
      </w:r>
    </w:p>
    <w:p w14:paraId="40EBD66D" w14:textId="372CA300" w:rsidR="00182046" w:rsidRPr="000D7799" w:rsidRDefault="0094798C" w:rsidP="000D7799">
      <w:pPr>
        <w:pStyle w:val="4"/>
        <w:rPr>
          <w:rStyle w:val="Reference-R0G144B200"/>
        </w:rPr>
      </w:pPr>
      <w:r w:rsidRPr="00D01425">
        <w:rPr>
          <w:rStyle w:val="Reference-R0G144B200"/>
        </w:rPr>
        <w:t>202601090122</w:t>
      </w:r>
    </w:p>
    <w:p w14:paraId="09EEAB97" w14:textId="47DD65C6" w:rsidR="00182046" w:rsidRDefault="00182046" w:rsidP="0066308E">
      <w:pPr>
        <w:pStyle w:val="ItemList"/>
        <w:rPr>
          <w:lang w:eastAsia="zh-CN"/>
        </w:rPr>
      </w:pPr>
      <w:r>
        <w:rPr>
          <w:rFonts w:hint="eastAsia"/>
          <w:lang w:eastAsia="zh-CN"/>
        </w:rPr>
        <w:t>问题现象：</w:t>
      </w:r>
      <w:r w:rsidR="0094798C">
        <w:rPr>
          <w:rFonts w:hint="eastAsia"/>
          <w:lang w:eastAsia="zh-CN"/>
        </w:rPr>
        <w:t>升级</w:t>
      </w:r>
      <w:r w:rsidR="0094798C" w:rsidRPr="00D01425">
        <w:rPr>
          <w:rFonts w:hint="eastAsia"/>
          <w:lang w:eastAsia="zh-CN"/>
        </w:rPr>
        <w:t>后麒麟虚拟机操作系统内</w:t>
      </w:r>
      <w:r w:rsidR="0094798C" w:rsidRPr="00D01425">
        <w:rPr>
          <w:lang w:eastAsia="zh-CN"/>
        </w:rPr>
        <w:t>IP</w:t>
      </w:r>
      <w:r w:rsidR="0094798C" w:rsidRPr="00D01425">
        <w:rPr>
          <w:rFonts w:hint="eastAsia"/>
          <w:lang w:eastAsia="zh-CN"/>
        </w:rPr>
        <w:t>丢失问题</w:t>
      </w:r>
    </w:p>
    <w:p w14:paraId="5CB8EDEC" w14:textId="0AB0E6A6" w:rsidR="00182046" w:rsidRDefault="00182046" w:rsidP="0066308E">
      <w:pPr>
        <w:pStyle w:val="ItemList"/>
        <w:rPr>
          <w:lang w:eastAsia="zh-CN"/>
        </w:rPr>
      </w:pPr>
      <w:r>
        <w:rPr>
          <w:rFonts w:hint="eastAsia"/>
          <w:lang w:eastAsia="zh-CN"/>
        </w:rPr>
        <w:t>问题产生条件：无</w:t>
      </w:r>
    </w:p>
    <w:p w14:paraId="1C5D3C27" w14:textId="1396258A" w:rsidR="00182046" w:rsidRPr="000D7799" w:rsidRDefault="0094798C" w:rsidP="000D7799">
      <w:pPr>
        <w:pStyle w:val="4"/>
        <w:rPr>
          <w:rStyle w:val="Reference-R0G144B200"/>
        </w:rPr>
      </w:pPr>
      <w:r w:rsidRPr="00D01425">
        <w:rPr>
          <w:rStyle w:val="Reference-R0G144B200"/>
        </w:rPr>
        <w:t>202512301396</w:t>
      </w:r>
    </w:p>
    <w:p w14:paraId="3F8D2634" w14:textId="4C9EE0AA" w:rsidR="00182046" w:rsidRDefault="00182046" w:rsidP="0066308E">
      <w:pPr>
        <w:pStyle w:val="ItemList"/>
        <w:rPr>
          <w:lang w:eastAsia="zh-CN"/>
        </w:rPr>
      </w:pPr>
      <w:r>
        <w:rPr>
          <w:rFonts w:hint="eastAsia"/>
          <w:lang w:eastAsia="zh-CN"/>
        </w:rPr>
        <w:t>问题现象：</w:t>
      </w:r>
      <w:r w:rsidR="0094798C" w:rsidRPr="00D01425">
        <w:rPr>
          <w:rFonts w:hint="eastAsia"/>
          <w:lang w:eastAsia="zh-CN"/>
        </w:rPr>
        <w:t>均衡脚本存在问题，导致</w:t>
      </w:r>
      <w:r w:rsidR="0094798C" w:rsidRPr="00D01425">
        <w:rPr>
          <w:lang w:eastAsia="zh-CN"/>
        </w:rPr>
        <w:t>pg</w:t>
      </w:r>
      <w:r w:rsidR="0094798C" w:rsidRPr="00D01425">
        <w:rPr>
          <w:rFonts w:hint="eastAsia"/>
          <w:lang w:eastAsia="zh-CN"/>
        </w:rPr>
        <w:t>迁移陷入循环，</w:t>
      </w:r>
      <w:r w:rsidR="0094798C" w:rsidRPr="00D01425">
        <w:rPr>
          <w:lang w:eastAsia="zh-CN"/>
        </w:rPr>
        <w:t>pg</w:t>
      </w:r>
      <w:r w:rsidR="0094798C" w:rsidRPr="00D01425">
        <w:rPr>
          <w:rFonts w:hint="eastAsia"/>
          <w:lang w:eastAsia="zh-CN"/>
        </w:rPr>
        <w:t>在</w:t>
      </w:r>
      <w:r w:rsidR="0094798C" w:rsidRPr="00D01425">
        <w:rPr>
          <w:lang w:eastAsia="zh-CN"/>
        </w:rPr>
        <w:t xml:space="preserve"> osd</w:t>
      </w:r>
      <w:r w:rsidR="0094798C" w:rsidRPr="00D01425">
        <w:rPr>
          <w:rFonts w:hint="eastAsia"/>
          <w:lang w:eastAsia="zh-CN"/>
        </w:rPr>
        <w:t>之间来回迁移</w:t>
      </w:r>
    </w:p>
    <w:p w14:paraId="16A00B5C" w14:textId="7AD62519" w:rsidR="00182046" w:rsidRPr="00F063FB" w:rsidRDefault="00182046" w:rsidP="0066308E">
      <w:pPr>
        <w:pStyle w:val="ItemList"/>
        <w:rPr>
          <w:lang w:eastAsia="zh-CN"/>
        </w:rPr>
      </w:pPr>
      <w:r>
        <w:rPr>
          <w:rFonts w:hint="eastAsia"/>
          <w:lang w:eastAsia="zh-CN"/>
        </w:rPr>
        <w:t>问题产生条件；无</w:t>
      </w:r>
    </w:p>
    <w:p w14:paraId="0A17B3F1" w14:textId="225B2F03" w:rsidR="00D96DD7" w:rsidRPr="000D7799" w:rsidRDefault="00D96DD7" w:rsidP="00D96DD7">
      <w:pPr>
        <w:pStyle w:val="4"/>
        <w:rPr>
          <w:rStyle w:val="Reference-R0G144B200"/>
        </w:rPr>
      </w:pPr>
      <w:bookmarkStart w:id="116" w:name="_Hlk223516946"/>
      <w:r w:rsidRPr="00D01425">
        <w:rPr>
          <w:rStyle w:val="Reference-R0G144B200"/>
        </w:rPr>
        <w:lastRenderedPageBreak/>
        <w:t>202511130393</w:t>
      </w:r>
    </w:p>
    <w:p w14:paraId="42A19B0C" w14:textId="7E95C785" w:rsidR="00D01425" w:rsidRPr="00BF6671" w:rsidRDefault="00D96DD7" w:rsidP="00BF6671">
      <w:pPr>
        <w:pStyle w:val="ItemList"/>
        <w:rPr>
          <w:lang w:eastAsia="zh-CN"/>
        </w:rPr>
      </w:pPr>
      <w:r>
        <w:rPr>
          <w:rFonts w:hint="eastAsia"/>
          <w:lang w:eastAsia="zh-CN"/>
        </w:rPr>
        <w:t>问题现象：</w:t>
      </w:r>
      <w:r w:rsidR="00D01425" w:rsidRPr="00BF6671">
        <w:rPr>
          <w:lang w:eastAsia="zh-CN"/>
        </w:rPr>
        <w:t>升级到最新补丁</w:t>
      </w:r>
      <w:r w:rsidR="00D01425" w:rsidRPr="00BF6671">
        <w:rPr>
          <w:lang w:eastAsia="zh-CN"/>
        </w:rPr>
        <w:t>802P01H07</w:t>
      </w:r>
      <w:r w:rsidR="00D01425" w:rsidRPr="00BF6671">
        <w:rPr>
          <w:lang w:eastAsia="zh-CN"/>
        </w:rPr>
        <w:t>，升级脚本对沙特时间无法正常完成</w:t>
      </w:r>
      <w:r w:rsidR="00D01425" w:rsidRPr="00BF6671">
        <w:rPr>
          <w:lang w:eastAsia="zh-CN"/>
        </w:rPr>
        <w:t>format</w:t>
      </w:r>
      <w:r w:rsidR="00D01425" w:rsidRPr="00BF6671">
        <w:rPr>
          <w:lang w:eastAsia="zh-CN"/>
        </w:rPr>
        <w:t>检查，导致升级预检失败</w:t>
      </w:r>
    </w:p>
    <w:p w14:paraId="35A33E6B" w14:textId="77777777" w:rsidR="00D96DD7" w:rsidRPr="00F063FB" w:rsidRDefault="00D96DD7" w:rsidP="00D96DD7">
      <w:pPr>
        <w:pStyle w:val="ItemList"/>
        <w:rPr>
          <w:lang w:eastAsia="zh-CN"/>
        </w:rPr>
      </w:pPr>
      <w:r>
        <w:rPr>
          <w:rFonts w:hint="eastAsia"/>
          <w:lang w:eastAsia="zh-CN"/>
        </w:rPr>
        <w:t>问题产生条件；无</w:t>
      </w:r>
    </w:p>
    <w:bookmarkEnd w:id="116"/>
    <w:p w14:paraId="164188AD" w14:textId="03170B77" w:rsidR="008E5FAC" w:rsidRPr="00946152" w:rsidRDefault="00DE0949" w:rsidP="00542A14">
      <w:r>
        <w:object w:dxaOrig="1556" w:dyaOrig="1114" w14:anchorId="261F89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5.5pt" o:ole="">
            <v:imagedata r:id="rId11" o:title=""/>
          </v:shape>
          <o:OLEObject Type="Embed" ProgID="Excel.Sheet.12" ShapeID="_x0000_i1025" DrawAspect="Icon" ObjectID="_1834584001" r:id="rId12"/>
        </w:object>
      </w:r>
    </w:p>
    <w:p w14:paraId="52716EAC" w14:textId="585B7BF5" w:rsidR="00F60657" w:rsidRDefault="00F60657" w:rsidP="00F60657">
      <w:pPr>
        <w:pStyle w:val="1"/>
      </w:pPr>
      <w:bookmarkStart w:id="117" w:name="_Toc131431277"/>
      <w:bookmarkStart w:id="118" w:name="_Toc223946133"/>
      <w:bookmarkEnd w:id="117"/>
      <w:r w:rsidRPr="00F17135">
        <w:rPr>
          <w:rFonts w:hint="eastAsia"/>
        </w:rPr>
        <w:t>热补丁</w:t>
      </w:r>
      <w:bookmarkEnd w:id="113"/>
      <w:r>
        <w:rPr>
          <w:rFonts w:hint="eastAsia"/>
        </w:rPr>
        <w:t>版本</w:t>
      </w:r>
      <w:r w:rsidR="00D74A46">
        <w:rPr>
          <w:rFonts w:hint="eastAsia"/>
        </w:rPr>
        <w:t>升级</w:t>
      </w:r>
      <w:r>
        <w:rPr>
          <w:rFonts w:hint="eastAsia"/>
        </w:rPr>
        <w:t>指导</w:t>
      </w:r>
      <w:bookmarkEnd w:id="114"/>
      <w:bookmarkEnd w:id="118"/>
    </w:p>
    <w:p w14:paraId="64AF9A98" w14:textId="77777777" w:rsidR="00F60657" w:rsidRDefault="00D74A46" w:rsidP="00F60657">
      <w:pPr>
        <w:pStyle w:val="2"/>
      </w:pPr>
      <w:bookmarkStart w:id="119" w:name="_Toc300143810"/>
      <w:bookmarkStart w:id="120" w:name="_Toc447289258"/>
      <w:bookmarkStart w:id="121" w:name="_Toc223946134"/>
      <w:r>
        <w:rPr>
          <w:rFonts w:hint="eastAsia"/>
        </w:rPr>
        <w:t>注意</w:t>
      </w:r>
      <w:r>
        <w:t>事项</w:t>
      </w:r>
      <w:bookmarkEnd w:id="119"/>
      <w:bookmarkEnd w:id="120"/>
      <w:bookmarkEnd w:id="121"/>
    </w:p>
    <w:p w14:paraId="3FCAAF75" w14:textId="77777777" w:rsidR="00F60657" w:rsidRPr="008C5753" w:rsidRDefault="00F60657" w:rsidP="00F60657">
      <w:pPr>
        <w:pStyle w:val="NotesHeading"/>
        <w:rPr>
          <w:lang w:eastAsia="zh-CN"/>
        </w:rPr>
      </w:pPr>
      <w:r>
        <w:rPr>
          <w:noProof/>
          <w:lang w:eastAsia="zh-CN"/>
        </w:rPr>
        <w:drawing>
          <wp:inline distT="0" distB="0" distL="0" distR="0" wp14:anchorId="6866C30B" wp14:editId="4955716F">
            <wp:extent cx="628650" cy="260350"/>
            <wp:effectExtent l="19050" t="0" r="0" b="0"/>
            <wp:docPr id="18" name="图片 1"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注意"/>
                    <pic:cNvPicPr>
                      <a:picLocks noChangeAspect="1" noChangeArrowheads="1"/>
                    </pic:cNvPicPr>
                  </pic:nvPicPr>
                  <pic:blipFill>
                    <a:blip r:embed="rId13" cstate="print"/>
                    <a:srcRect/>
                    <a:stretch>
                      <a:fillRect/>
                    </a:stretch>
                  </pic:blipFill>
                  <pic:spPr bwMode="auto">
                    <a:xfrm>
                      <a:off x="0" y="0"/>
                      <a:ext cx="628650" cy="260350"/>
                    </a:xfrm>
                    <a:prstGeom prst="rect">
                      <a:avLst/>
                    </a:prstGeom>
                    <a:noFill/>
                    <a:ln w="9525">
                      <a:noFill/>
                      <a:miter lim="800000"/>
                      <a:headEnd/>
                      <a:tailEnd/>
                    </a:ln>
                  </pic:spPr>
                </pic:pic>
              </a:graphicData>
            </a:graphic>
          </wp:inline>
        </w:drawing>
      </w:r>
    </w:p>
    <w:p w14:paraId="5DB9E71B" w14:textId="6CA55B82" w:rsidR="00F60657" w:rsidRPr="00055911" w:rsidRDefault="00F60657" w:rsidP="00EC075C">
      <w:pPr>
        <w:pStyle w:val="NotesText"/>
        <w:rPr>
          <w:lang w:eastAsia="zh-CN"/>
        </w:rPr>
      </w:pPr>
      <w:r>
        <w:rPr>
          <w:rFonts w:hint="eastAsia"/>
          <w:lang w:eastAsia="zh-CN"/>
        </w:rPr>
        <w:t>补丁版本必须与</w:t>
      </w:r>
      <w:r w:rsidR="00DD5E99">
        <w:rPr>
          <w:rFonts w:hint="eastAsia"/>
          <w:lang w:eastAsia="zh-CN"/>
        </w:rPr>
        <w:t>服务器</w:t>
      </w:r>
      <w:r>
        <w:rPr>
          <w:rFonts w:hint="eastAsia"/>
          <w:lang w:eastAsia="zh-CN"/>
        </w:rPr>
        <w:t>的软件版本相匹配。如果不匹配，则会造成补丁操作失败</w:t>
      </w:r>
      <w:r w:rsidR="001315E4">
        <w:rPr>
          <w:rFonts w:hint="eastAsia"/>
          <w:lang w:eastAsia="zh-CN"/>
        </w:rPr>
        <w:t>，详细请参见《软硬件兼容性列表》。</w:t>
      </w:r>
    </w:p>
    <w:p w14:paraId="0D50CC34" w14:textId="77777777" w:rsidR="001315E4" w:rsidRDefault="001315E4" w:rsidP="0066308E"/>
    <w:p w14:paraId="3FE3DB36" w14:textId="5B19F174" w:rsidR="00F60657" w:rsidRDefault="006D04C9" w:rsidP="006D04C9">
      <w:pPr>
        <w:pStyle w:val="3"/>
      </w:pPr>
      <w:bookmarkStart w:id="122" w:name="_Toc223946135"/>
      <w:r>
        <w:rPr>
          <w:rFonts w:hint="eastAsia"/>
        </w:rPr>
        <w:t>升级日志介绍</w:t>
      </w:r>
      <w:bookmarkEnd w:id="122"/>
    </w:p>
    <w:p w14:paraId="235D8FBE" w14:textId="37170109" w:rsidR="00624B5B" w:rsidRDefault="00624B5B">
      <w:r>
        <w:rPr>
          <w:rFonts w:hint="eastAsia"/>
        </w:rPr>
        <w:t>升级日志存放在“</w:t>
      </w:r>
      <w:r>
        <w:rPr>
          <w:rFonts w:hint="eastAsia"/>
        </w:rPr>
        <w:t>/var/log/upgrade/</w:t>
      </w:r>
      <w:r>
        <w:rPr>
          <w:rFonts w:hint="eastAsia"/>
        </w:rPr>
        <w:t>”目录下，升级日志包括</w:t>
      </w:r>
      <w:r>
        <w:rPr>
          <w:rFonts w:hint="eastAsia"/>
        </w:rPr>
        <w:t>CAS</w:t>
      </w:r>
      <w:r>
        <w:rPr>
          <w:rFonts w:hint="eastAsia"/>
        </w:rPr>
        <w:t>系统的升级日志。具体如下：</w:t>
      </w:r>
    </w:p>
    <w:p w14:paraId="57603FCB" w14:textId="77777777" w:rsidR="00624B5B" w:rsidRPr="00F1204B" w:rsidRDefault="00624B5B" w:rsidP="0066308E">
      <w:pPr>
        <w:pStyle w:val="ItemStep"/>
      </w:pPr>
      <w:r w:rsidRPr="00F1204B">
        <w:rPr>
          <w:rFonts w:hint="eastAsia"/>
        </w:rPr>
        <w:t>UIS</w:t>
      </w:r>
      <w:r w:rsidRPr="00F1204B">
        <w:rPr>
          <w:rFonts w:hint="eastAsia"/>
        </w:rPr>
        <w:t>升级日志文件。</w:t>
      </w:r>
    </w:p>
    <w:p w14:paraId="227C2B6F" w14:textId="77777777" w:rsidR="00624B5B" w:rsidRPr="00F1204B" w:rsidRDefault="00624B5B" w:rsidP="00624B5B">
      <w:pPr>
        <w:pStyle w:val="ItemIndent1"/>
      </w:pPr>
      <w:r w:rsidRPr="00F1204B">
        <w:t>uis-upgrade_timestamp.log</w:t>
      </w:r>
      <w:r w:rsidRPr="00F1204B">
        <w:rPr>
          <w:rFonts w:hint="eastAsia"/>
        </w:rPr>
        <w:t>，</w:t>
      </w:r>
      <w:r w:rsidRPr="00F1204B">
        <w:t>timestamp</w:t>
      </w:r>
      <w:r w:rsidRPr="00F1204B">
        <w:rPr>
          <w:rFonts w:hint="eastAsia"/>
        </w:rPr>
        <w:t>是时间戳。该文件记录了</w:t>
      </w:r>
      <w:r w:rsidRPr="00F1204B">
        <w:rPr>
          <w:rFonts w:hint="eastAsia"/>
        </w:rPr>
        <w:t>UIS</w:t>
      </w:r>
      <w:r w:rsidRPr="00F1204B">
        <w:rPr>
          <w:rFonts w:hint="eastAsia"/>
        </w:rPr>
        <w:t>升级过程中关键步骤的日志打印。</w:t>
      </w:r>
    </w:p>
    <w:p w14:paraId="109B0F41" w14:textId="77777777" w:rsidR="00624B5B" w:rsidRPr="00F1204B" w:rsidRDefault="00624B5B" w:rsidP="0066308E">
      <w:pPr>
        <w:pStyle w:val="ItemStep"/>
        <w:rPr>
          <w:lang w:eastAsia="zh-CN"/>
        </w:rPr>
      </w:pPr>
      <w:r w:rsidRPr="00F1204B">
        <w:rPr>
          <w:rFonts w:hint="eastAsia"/>
          <w:lang w:eastAsia="zh-CN"/>
        </w:rPr>
        <w:t>CAS</w:t>
      </w:r>
      <w:r w:rsidRPr="00F1204B">
        <w:rPr>
          <w:rFonts w:hint="eastAsia"/>
          <w:lang w:eastAsia="zh-CN"/>
        </w:rPr>
        <w:t>升级的相关日志文件。</w:t>
      </w:r>
    </w:p>
    <w:p w14:paraId="27A4E07F" w14:textId="77777777" w:rsidR="00624B5B" w:rsidRPr="00F1204B" w:rsidRDefault="00624B5B" w:rsidP="00624B5B">
      <w:pPr>
        <w:pStyle w:val="ItemList2"/>
      </w:pPr>
      <w:r w:rsidRPr="00F1204B">
        <w:t>cas_upgrade_history.txt</w:t>
      </w:r>
      <w:r w:rsidRPr="00F1204B">
        <w:rPr>
          <w:rFonts w:hint="eastAsia"/>
        </w:rPr>
        <w:t>，该文件记录了历史升级版本的时间、</w:t>
      </w:r>
      <w:r w:rsidRPr="00F1204B">
        <w:t>CAS</w:t>
      </w:r>
      <w:r w:rsidRPr="00F1204B">
        <w:rPr>
          <w:rFonts w:hint="eastAsia"/>
        </w:rPr>
        <w:t>版本信息。</w:t>
      </w:r>
    </w:p>
    <w:p w14:paraId="7B451E3B" w14:textId="77777777" w:rsidR="00624B5B" w:rsidRPr="00F1204B" w:rsidRDefault="00624B5B" w:rsidP="00624B5B">
      <w:pPr>
        <w:pStyle w:val="ItemList2"/>
      </w:pPr>
      <w:r w:rsidRPr="00F1204B">
        <w:t>cvk-upgrade_timestamp.log</w:t>
      </w:r>
      <w:r w:rsidRPr="00F1204B">
        <w:rPr>
          <w:rFonts w:hint="eastAsia"/>
        </w:rPr>
        <w:t>，</w:t>
      </w:r>
      <w:r w:rsidRPr="00F1204B">
        <w:t>timestamp</w:t>
      </w:r>
      <w:r w:rsidRPr="00F1204B">
        <w:rPr>
          <w:rFonts w:hint="eastAsia"/>
        </w:rPr>
        <w:t>是时间戳。该文件记录该</w:t>
      </w:r>
      <w:r w:rsidRPr="00F1204B">
        <w:rPr>
          <w:rFonts w:hint="eastAsia"/>
        </w:rPr>
        <w:t>CVK</w:t>
      </w:r>
      <w:r w:rsidRPr="00F1204B">
        <w:rPr>
          <w:rFonts w:hint="eastAsia"/>
        </w:rPr>
        <w:t>升级</w:t>
      </w:r>
      <w:r w:rsidRPr="00F1204B">
        <w:t>CAS</w:t>
      </w:r>
      <w:r w:rsidRPr="00F1204B">
        <w:rPr>
          <w:rFonts w:hint="eastAsia"/>
        </w:rPr>
        <w:t>系统的打印信息。集群中每个</w:t>
      </w:r>
      <w:r w:rsidRPr="00F1204B">
        <w:rPr>
          <w:rFonts w:hint="eastAsia"/>
        </w:rPr>
        <w:t>cvk</w:t>
      </w:r>
      <w:r w:rsidRPr="00F1204B">
        <w:rPr>
          <w:rFonts w:hint="eastAsia"/>
        </w:rPr>
        <w:t>的</w:t>
      </w:r>
      <w:r w:rsidRPr="00F1204B">
        <w:rPr>
          <w:rFonts w:hint="eastAsia"/>
        </w:rPr>
        <w:t>/var/log/upgrade/</w:t>
      </w:r>
      <w:r w:rsidRPr="00F1204B">
        <w:rPr>
          <w:rFonts w:hint="eastAsia"/>
        </w:rPr>
        <w:t>目录都有一份此日志，记录本</w:t>
      </w:r>
      <w:r w:rsidRPr="00F1204B">
        <w:rPr>
          <w:rFonts w:hint="eastAsia"/>
        </w:rPr>
        <w:t>CVK</w:t>
      </w:r>
      <w:r w:rsidRPr="00F1204B">
        <w:rPr>
          <w:rFonts w:hint="eastAsia"/>
        </w:rPr>
        <w:t>升级</w:t>
      </w:r>
      <w:r w:rsidRPr="00F1204B">
        <w:rPr>
          <w:rFonts w:hint="eastAsia"/>
        </w:rPr>
        <w:t>CAS</w:t>
      </w:r>
      <w:r w:rsidRPr="00F1204B">
        <w:rPr>
          <w:rFonts w:hint="eastAsia"/>
        </w:rPr>
        <w:t>的过程。</w:t>
      </w:r>
    </w:p>
    <w:p w14:paraId="25A5C32F" w14:textId="77777777" w:rsidR="00624B5B" w:rsidRPr="00F1204B" w:rsidRDefault="00624B5B" w:rsidP="00624B5B">
      <w:pPr>
        <w:pStyle w:val="ItemList2"/>
      </w:pPr>
      <w:r w:rsidRPr="00F1204B">
        <w:t>postcheck-report_timestamp.txt</w:t>
      </w:r>
      <w:r w:rsidRPr="00F1204B">
        <w:t>，</w:t>
      </w:r>
      <w:r w:rsidRPr="00F1204B">
        <w:t>timestamp</w:t>
      </w:r>
      <w:r w:rsidRPr="00F1204B">
        <w:t>是时间戳</w:t>
      </w:r>
      <w:r w:rsidRPr="00F1204B">
        <w:rPr>
          <w:rFonts w:hint="eastAsia"/>
        </w:rPr>
        <w:t>。</w:t>
      </w:r>
      <w:r w:rsidRPr="00F1204B">
        <w:t>该文件记录了升级完成后，对</w:t>
      </w:r>
      <w:r w:rsidRPr="00F1204B">
        <w:rPr>
          <w:rFonts w:hint="eastAsia"/>
        </w:rPr>
        <w:t>CAS</w:t>
      </w:r>
      <w:r w:rsidRPr="00F1204B">
        <w:t>升级的验收检查</w:t>
      </w:r>
      <w:r w:rsidRPr="00F1204B">
        <w:rPr>
          <w:rFonts w:hint="eastAsia"/>
        </w:rPr>
        <w:t>信息</w:t>
      </w:r>
      <w:r w:rsidRPr="00F1204B">
        <w:t>。</w:t>
      </w:r>
    </w:p>
    <w:p w14:paraId="633D9E64" w14:textId="77777777" w:rsidR="00E93FFA" w:rsidRDefault="00E93FFA" w:rsidP="000D0F08">
      <w:pPr>
        <w:pStyle w:val="3"/>
      </w:pPr>
      <w:bookmarkStart w:id="123" w:name="_Toc113022773"/>
      <w:bookmarkStart w:id="124" w:name="_Toc113022774"/>
      <w:bookmarkStart w:id="125" w:name="_Toc51062334"/>
      <w:bookmarkStart w:id="126" w:name="_Toc90730544"/>
      <w:bookmarkStart w:id="127" w:name="_Toc90730545"/>
      <w:bookmarkStart w:id="128" w:name="_Toc90730546"/>
      <w:bookmarkStart w:id="129" w:name="_Toc60220847"/>
      <w:bookmarkStart w:id="130" w:name="_Toc60220886"/>
      <w:bookmarkStart w:id="131" w:name="_Toc60233171"/>
      <w:bookmarkStart w:id="132" w:name="_Toc60233199"/>
      <w:bookmarkStart w:id="133" w:name="_Toc60220848"/>
      <w:bookmarkStart w:id="134" w:name="_Toc60220887"/>
      <w:bookmarkStart w:id="135" w:name="_Toc60233172"/>
      <w:bookmarkStart w:id="136" w:name="_Toc60233200"/>
      <w:bookmarkStart w:id="137" w:name="_Toc49525606"/>
      <w:bookmarkStart w:id="138" w:name="_Toc51338687"/>
      <w:bookmarkStart w:id="139" w:name="_Toc223946136"/>
      <w:bookmarkStart w:id="140" w:name="OLE_LINK71"/>
      <w:bookmarkStart w:id="141" w:name="OLE_LINK7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hint="eastAsia"/>
        </w:rPr>
        <w:t>升级注意事项</w:t>
      </w:r>
      <w:bookmarkEnd w:id="137"/>
      <w:bookmarkEnd w:id="138"/>
      <w:bookmarkEnd w:id="139"/>
    </w:p>
    <w:p w14:paraId="4DF244A2" w14:textId="5F9FBDC1" w:rsidR="00E93FFA" w:rsidRDefault="00E93FFA" w:rsidP="0050246C">
      <w:pPr>
        <w:pStyle w:val="ItemStep"/>
        <w:numPr>
          <w:ilvl w:val="4"/>
          <w:numId w:val="4"/>
        </w:numPr>
        <w:rPr>
          <w:lang w:eastAsia="zh-CN"/>
        </w:rPr>
      </w:pPr>
      <w:r w:rsidRPr="009B25EB">
        <w:rPr>
          <w:rFonts w:hint="eastAsia"/>
          <w:lang w:eastAsia="zh-CN"/>
        </w:rPr>
        <w:t>升级包（压缩包）解压出来的升级包目录，不可直接拷贝到其他</w:t>
      </w:r>
      <w:r w:rsidRPr="009B25EB">
        <w:rPr>
          <w:rFonts w:hint="eastAsia"/>
          <w:lang w:eastAsia="zh-CN"/>
        </w:rPr>
        <w:t>CVM</w:t>
      </w:r>
      <w:r w:rsidRPr="003D112B">
        <w:rPr>
          <w:rFonts w:hint="eastAsia"/>
          <w:lang w:eastAsia="zh-CN"/>
        </w:rPr>
        <w:t>或</w:t>
      </w:r>
      <w:r w:rsidRPr="003D112B">
        <w:rPr>
          <w:lang w:eastAsia="zh-CN"/>
        </w:rPr>
        <w:t>CVK</w:t>
      </w:r>
      <w:r w:rsidRPr="003D112B">
        <w:rPr>
          <w:rFonts w:hint="eastAsia"/>
          <w:lang w:eastAsia="zh-CN"/>
        </w:rPr>
        <w:t>上使用，请务必将升级包（压缩包）完整拷贝到</w:t>
      </w:r>
      <w:r w:rsidRPr="003D112B">
        <w:rPr>
          <w:lang w:eastAsia="zh-CN"/>
        </w:rPr>
        <w:t>CVM</w:t>
      </w:r>
      <w:r w:rsidRPr="003D112B">
        <w:rPr>
          <w:rFonts w:hint="eastAsia"/>
          <w:lang w:eastAsia="zh-CN"/>
        </w:rPr>
        <w:t>上，解压使用。</w:t>
      </w:r>
    </w:p>
    <w:p w14:paraId="623FE0AD" w14:textId="77777777" w:rsidR="00E93FFA" w:rsidRPr="00FE4E41" w:rsidRDefault="00E93FFA" w:rsidP="000D0F08">
      <w:pPr>
        <w:pStyle w:val="3"/>
      </w:pPr>
      <w:bookmarkStart w:id="142" w:name="_Toc49525607"/>
      <w:bookmarkStart w:id="143" w:name="_Toc51338688"/>
      <w:bookmarkStart w:id="144" w:name="_Toc223946137"/>
      <w:r>
        <w:rPr>
          <w:rFonts w:hint="eastAsia"/>
        </w:rPr>
        <w:t>双机热备环境升级注意事项</w:t>
      </w:r>
      <w:bookmarkEnd w:id="142"/>
      <w:bookmarkEnd w:id="143"/>
      <w:bookmarkEnd w:id="144"/>
    </w:p>
    <w:p w14:paraId="479B4748" w14:textId="77777777" w:rsidR="00E93FFA" w:rsidRDefault="00E93FFA" w:rsidP="0050246C">
      <w:pPr>
        <w:pStyle w:val="ItemStep"/>
        <w:numPr>
          <w:ilvl w:val="4"/>
          <w:numId w:val="4"/>
        </w:numPr>
        <w:rPr>
          <w:lang w:eastAsia="zh-CN"/>
        </w:rPr>
      </w:pPr>
      <w:r>
        <w:rPr>
          <w:rFonts w:hint="eastAsia"/>
          <w:lang w:eastAsia="zh-CN"/>
        </w:rPr>
        <w:t>在</w:t>
      </w:r>
      <w:r>
        <w:rPr>
          <w:rFonts w:hint="eastAsia"/>
          <w:lang w:eastAsia="zh-CN"/>
        </w:rPr>
        <w:t>CVM</w:t>
      </w:r>
      <w:r>
        <w:rPr>
          <w:rFonts w:hint="eastAsia"/>
          <w:lang w:eastAsia="zh-CN"/>
        </w:rPr>
        <w:t>双机热备环境下包括了</w:t>
      </w:r>
      <w:r>
        <w:rPr>
          <w:rFonts w:hint="eastAsia"/>
          <w:lang w:eastAsia="zh-CN"/>
        </w:rPr>
        <w:t>Master</w:t>
      </w:r>
      <w:r>
        <w:rPr>
          <w:rFonts w:hint="eastAsia"/>
          <w:lang w:eastAsia="zh-CN"/>
        </w:rPr>
        <w:t>和</w:t>
      </w:r>
      <w:r>
        <w:rPr>
          <w:rFonts w:hint="eastAsia"/>
          <w:lang w:eastAsia="zh-CN"/>
        </w:rPr>
        <w:t>Slave</w:t>
      </w:r>
      <w:r>
        <w:rPr>
          <w:rFonts w:hint="eastAsia"/>
          <w:lang w:eastAsia="zh-CN"/>
        </w:rPr>
        <w:t>状态的</w:t>
      </w:r>
      <w:r>
        <w:rPr>
          <w:rFonts w:hint="eastAsia"/>
          <w:lang w:eastAsia="zh-CN"/>
        </w:rPr>
        <w:t>CVM</w:t>
      </w:r>
      <w:r>
        <w:rPr>
          <w:rFonts w:hint="eastAsia"/>
          <w:lang w:eastAsia="zh-CN"/>
        </w:rPr>
        <w:t>主机，当升级</w:t>
      </w:r>
      <w:r>
        <w:rPr>
          <w:rFonts w:hint="eastAsia"/>
          <w:lang w:eastAsia="zh-CN"/>
        </w:rPr>
        <w:t>Master</w:t>
      </w:r>
      <w:r>
        <w:rPr>
          <w:rFonts w:hint="eastAsia"/>
          <w:lang w:eastAsia="zh-CN"/>
        </w:rPr>
        <w:t>状态的</w:t>
      </w:r>
      <w:r>
        <w:rPr>
          <w:rFonts w:hint="eastAsia"/>
          <w:lang w:eastAsia="zh-CN"/>
        </w:rPr>
        <w:t>CVM</w:t>
      </w:r>
      <w:r>
        <w:rPr>
          <w:rFonts w:hint="eastAsia"/>
          <w:lang w:eastAsia="zh-CN"/>
        </w:rPr>
        <w:t>主机时，</w:t>
      </w:r>
      <w:r>
        <w:rPr>
          <w:rFonts w:hint="eastAsia"/>
          <w:lang w:eastAsia="zh-CN"/>
        </w:rPr>
        <w:t>Slave</w:t>
      </w:r>
      <w:r>
        <w:rPr>
          <w:rFonts w:hint="eastAsia"/>
          <w:lang w:eastAsia="zh-CN"/>
        </w:rPr>
        <w:t>状态的</w:t>
      </w:r>
      <w:r>
        <w:rPr>
          <w:rFonts w:hint="eastAsia"/>
          <w:lang w:eastAsia="zh-CN"/>
        </w:rPr>
        <w:t>CVM</w:t>
      </w:r>
      <w:r>
        <w:rPr>
          <w:rFonts w:hint="eastAsia"/>
          <w:lang w:eastAsia="zh-CN"/>
        </w:rPr>
        <w:t>主机也会被同步升级。因此，需要将版本升级包上传到</w:t>
      </w:r>
      <w:r>
        <w:rPr>
          <w:rFonts w:hint="eastAsia"/>
          <w:lang w:eastAsia="zh-CN"/>
        </w:rPr>
        <w:t>Master</w:t>
      </w:r>
      <w:r>
        <w:rPr>
          <w:rFonts w:hint="eastAsia"/>
          <w:lang w:eastAsia="zh-CN"/>
        </w:rPr>
        <w:t>状态的</w:t>
      </w:r>
      <w:r>
        <w:rPr>
          <w:rFonts w:hint="eastAsia"/>
          <w:lang w:eastAsia="zh-CN"/>
        </w:rPr>
        <w:t>CVM</w:t>
      </w:r>
      <w:r>
        <w:rPr>
          <w:rFonts w:hint="eastAsia"/>
          <w:lang w:eastAsia="zh-CN"/>
        </w:rPr>
        <w:t>主机，并且在</w:t>
      </w:r>
      <w:r>
        <w:rPr>
          <w:rFonts w:hint="eastAsia"/>
          <w:lang w:eastAsia="zh-CN"/>
        </w:rPr>
        <w:t>Master</w:t>
      </w:r>
      <w:r>
        <w:rPr>
          <w:rFonts w:hint="eastAsia"/>
          <w:lang w:eastAsia="zh-CN"/>
        </w:rPr>
        <w:t>状态的</w:t>
      </w:r>
      <w:r>
        <w:rPr>
          <w:rFonts w:hint="eastAsia"/>
          <w:lang w:eastAsia="zh-CN"/>
        </w:rPr>
        <w:t>CVM</w:t>
      </w:r>
      <w:r>
        <w:rPr>
          <w:rFonts w:hint="eastAsia"/>
          <w:lang w:eastAsia="zh-CN"/>
        </w:rPr>
        <w:t>主机执行升级操作。</w:t>
      </w:r>
    </w:p>
    <w:p w14:paraId="2B0A675B" w14:textId="77777777" w:rsidR="00F60657" w:rsidRDefault="00E93FFA" w:rsidP="0050246C">
      <w:pPr>
        <w:pStyle w:val="ItemStep"/>
        <w:numPr>
          <w:ilvl w:val="4"/>
          <w:numId w:val="4"/>
        </w:numPr>
        <w:rPr>
          <w:lang w:eastAsia="zh-CN"/>
        </w:rPr>
      </w:pPr>
      <w:r>
        <w:rPr>
          <w:lang w:eastAsia="zh-CN"/>
        </w:rPr>
        <w:lastRenderedPageBreak/>
        <w:t>如采用</w:t>
      </w:r>
      <w:r>
        <w:rPr>
          <w:rFonts w:hint="eastAsia"/>
          <w:lang w:eastAsia="zh-CN"/>
        </w:rPr>
        <w:t>SSH</w:t>
      </w:r>
      <w:r>
        <w:rPr>
          <w:rFonts w:hint="eastAsia"/>
          <w:lang w:eastAsia="zh-CN"/>
        </w:rPr>
        <w:t>，</w:t>
      </w:r>
      <w:r>
        <w:rPr>
          <w:lang w:eastAsia="zh-CN"/>
        </w:rPr>
        <w:t>请连接</w:t>
      </w:r>
      <w:r>
        <w:rPr>
          <w:rFonts w:hint="eastAsia"/>
          <w:lang w:eastAsia="zh-CN"/>
        </w:rPr>
        <w:t>CVM</w:t>
      </w:r>
      <w:r>
        <w:rPr>
          <w:lang w:eastAsia="zh-CN"/>
        </w:rPr>
        <w:t>的</w:t>
      </w:r>
      <w:r>
        <w:rPr>
          <w:lang w:eastAsia="zh-CN"/>
        </w:rPr>
        <w:t>Master</w:t>
      </w:r>
      <w:r>
        <w:rPr>
          <w:rFonts w:hint="eastAsia"/>
          <w:lang w:eastAsia="zh-CN"/>
        </w:rPr>
        <w:t>状态的</w:t>
      </w:r>
      <w:r>
        <w:rPr>
          <w:lang w:eastAsia="zh-CN"/>
        </w:rPr>
        <w:t>主机</w:t>
      </w:r>
      <w:r>
        <w:rPr>
          <w:rFonts w:hint="eastAsia"/>
          <w:lang w:eastAsia="zh-CN"/>
        </w:rPr>
        <w:t>的</w:t>
      </w:r>
      <w:r>
        <w:rPr>
          <w:lang w:eastAsia="zh-CN"/>
        </w:rPr>
        <w:t>管理</w:t>
      </w:r>
      <w:r>
        <w:rPr>
          <w:rFonts w:hint="eastAsia"/>
          <w:lang w:eastAsia="zh-CN"/>
        </w:rPr>
        <w:t>IP</w:t>
      </w:r>
      <w:r>
        <w:rPr>
          <w:lang w:eastAsia="zh-CN"/>
        </w:rPr>
        <w:t>地址进行升级，不要用热备提供的虚拟</w:t>
      </w:r>
      <w:r>
        <w:rPr>
          <w:lang w:eastAsia="zh-CN"/>
        </w:rPr>
        <w:t>IP</w:t>
      </w:r>
      <w:r>
        <w:rPr>
          <w:lang w:eastAsia="zh-CN"/>
        </w:rPr>
        <w:t>地址，否则可能会有不可知错误</w:t>
      </w:r>
      <w:r>
        <w:rPr>
          <w:rFonts w:hint="eastAsia"/>
          <w:lang w:eastAsia="zh-CN"/>
        </w:rPr>
        <w:t>。</w:t>
      </w:r>
      <w:bookmarkEnd w:id="140"/>
      <w:bookmarkEnd w:id="141"/>
    </w:p>
    <w:p w14:paraId="492BCB80" w14:textId="77777777" w:rsidR="00F60657" w:rsidRPr="00E04911" w:rsidRDefault="00D74A46" w:rsidP="00F60657">
      <w:pPr>
        <w:pStyle w:val="2"/>
      </w:pPr>
      <w:bookmarkStart w:id="145" w:name="_Toc447289259"/>
      <w:bookmarkStart w:id="146" w:name="_Toc223946138"/>
      <w:r>
        <w:rPr>
          <w:rFonts w:hint="eastAsia"/>
        </w:rPr>
        <w:t>升级</w:t>
      </w:r>
      <w:r>
        <w:t>准备</w:t>
      </w:r>
      <w:bookmarkEnd w:id="145"/>
      <w:bookmarkEnd w:id="146"/>
    </w:p>
    <w:p w14:paraId="302AC53E" w14:textId="77777777" w:rsidR="00D74A46" w:rsidRDefault="00D74A46" w:rsidP="000D0F08">
      <w:pPr>
        <w:pStyle w:val="3"/>
      </w:pPr>
      <w:bookmarkStart w:id="147" w:name="_Toc420674467"/>
      <w:bookmarkStart w:id="148" w:name="_Toc223946139"/>
      <w:r>
        <w:rPr>
          <w:rFonts w:hint="eastAsia"/>
        </w:rPr>
        <w:t>查看系统状态</w:t>
      </w:r>
      <w:bookmarkEnd w:id="147"/>
      <w:bookmarkEnd w:id="148"/>
    </w:p>
    <w:p w14:paraId="73DDA9E5" w14:textId="77777777" w:rsidR="00D74A46" w:rsidRDefault="00D74A46" w:rsidP="00D74A46">
      <w:r>
        <w:rPr>
          <w:rFonts w:hint="eastAsia"/>
        </w:rPr>
        <w:t>为了确保</w:t>
      </w:r>
      <w:r w:rsidR="006C5B86">
        <w:rPr>
          <w:rFonts w:hint="eastAsia"/>
        </w:rPr>
        <w:t>升级在一个正常环境中进行，</w:t>
      </w:r>
      <w:r>
        <w:rPr>
          <w:rFonts w:hint="eastAsia"/>
        </w:rPr>
        <w:t>需要在执行版本升级操作前检查系统的运行状态。</w:t>
      </w:r>
    </w:p>
    <w:p w14:paraId="19CBB63F" w14:textId="77777777" w:rsidR="00D74A46" w:rsidRDefault="00D74A46" w:rsidP="00D74A46">
      <w:r>
        <w:rPr>
          <w:rFonts w:hint="eastAsia"/>
        </w:rPr>
        <w:t>检查</w:t>
      </w:r>
      <w:r w:rsidR="006C5B86">
        <w:rPr>
          <w:rFonts w:hint="eastAsia"/>
        </w:rPr>
        <w:t>UIS</w:t>
      </w:r>
      <w:r>
        <w:rPr>
          <w:rFonts w:hint="eastAsia"/>
        </w:rPr>
        <w:t>系统运行状态的内容主要包括：</w:t>
      </w:r>
    </w:p>
    <w:p w14:paraId="371B52B3" w14:textId="4C2D4877" w:rsidR="00D74A46" w:rsidRDefault="00D74A46" w:rsidP="0050246C">
      <w:pPr>
        <w:pStyle w:val="ItemList"/>
        <w:rPr>
          <w:lang w:eastAsia="zh-CN"/>
        </w:rPr>
      </w:pPr>
      <w:r>
        <w:rPr>
          <w:rFonts w:hint="eastAsia"/>
          <w:lang w:eastAsia="zh-CN"/>
        </w:rPr>
        <w:t>集群状态：高可靠性（</w:t>
      </w:r>
      <w:r>
        <w:rPr>
          <w:rFonts w:hint="eastAsia"/>
          <w:lang w:eastAsia="zh-CN"/>
        </w:rPr>
        <w:t>HA</w:t>
      </w:r>
      <w:r>
        <w:rPr>
          <w:rFonts w:hint="eastAsia"/>
          <w:lang w:eastAsia="zh-CN"/>
        </w:rPr>
        <w:t>）、动态资源调度（</w:t>
      </w:r>
      <w:r>
        <w:rPr>
          <w:rFonts w:hint="eastAsia"/>
          <w:lang w:eastAsia="zh-CN"/>
        </w:rPr>
        <w:t>DRS</w:t>
      </w:r>
      <w:r>
        <w:rPr>
          <w:rFonts w:hint="eastAsia"/>
          <w:lang w:eastAsia="zh-CN"/>
        </w:rPr>
        <w:t>）和电源智能管理（</w:t>
      </w:r>
      <w:r>
        <w:rPr>
          <w:rFonts w:hint="eastAsia"/>
          <w:lang w:eastAsia="zh-CN"/>
        </w:rPr>
        <w:t>DPM</w:t>
      </w:r>
      <w:r>
        <w:rPr>
          <w:rFonts w:hint="eastAsia"/>
          <w:lang w:eastAsia="zh-CN"/>
        </w:rPr>
        <w:t>）</w:t>
      </w:r>
      <w:r w:rsidR="001315E4">
        <w:rPr>
          <w:rFonts w:hint="eastAsia"/>
          <w:lang w:eastAsia="zh-CN"/>
        </w:rPr>
        <w:t>。</w:t>
      </w:r>
    </w:p>
    <w:p w14:paraId="2E405F44" w14:textId="0041E0E4" w:rsidR="00D74A46" w:rsidRDefault="00D74A46" w:rsidP="0050246C">
      <w:pPr>
        <w:pStyle w:val="ItemList"/>
        <w:rPr>
          <w:lang w:eastAsia="zh-CN"/>
        </w:rPr>
      </w:pPr>
      <w:r>
        <w:rPr>
          <w:rFonts w:hint="eastAsia"/>
          <w:lang w:eastAsia="zh-CN"/>
        </w:rPr>
        <w:t>主机状态：主机的运行状态（必须是正常运行）、虚拟交换机状态、存储池状态</w:t>
      </w:r>
      <w:r w:rsidR="001315E4">
        <w:rPr>
          <w:rFonts w:hint="eastAsia"/>
          <w:lang w:eastAsia="zh-CN"/>
        </w:rPr>
        <w:t>。</w:t>
      </w:r>
    </w:p>
    <w:p w14:paraId="76937D0E" w14:textId="3245EAFD" w:rsidR="00D74A46" w:rsidRDefault="00D74A46" w:rsidP="0050246C">
      <w:pPr>
        <w:pStyle w:val="ItemList"/>
        <w:rPr>
          <w:lang w:eastAsia="zh-CN"/>
        </w:rPr>
      </w:pPr>
      <w:r>
        <w:rPr>
          <w:rFonts w:hint="eastAsia"/>
          <w:lang w:eastAsia="zh-CN"/>
        </w:rPr>
        <w:t>虚拟机状态：记录下虚拟机的运行状态，未正常运行的虚拟机需要和客户确认</w:t>
      </w:r>
      <w:r w:rsidR="001315E4">
        <w:rPr>
          <w:rFonts w:hint="eastAsia"/>
          <w:lang w:eastAsia="zh-CN"/>
        </w:rPr>
        <w:t>。</w:t>
      </w:r>
    </w:p>
    <w:p w14:paraId="3338BCA7" w14:textId="77777777" w:rsidR="0066308E" w:rsidRDefault="0066308E" w:rsidP="0066308E">
      <w:pPr>
        <w:pStyle w:val="3"/>
        <w:numPr>
          <w:ilvl w:val="2"/>
          <w:numId w:val="2"/>
        </w:numPr>
      </w:pPr>
      <w:bookmarkStart w:id="149" w:name="_Toc198991804"/>
      <w:bookmarkStart w:id="150" w:name="_Toc223946140"/>
      <w:r>
        <w:rPr>
          <w:rFonts w:hint="eastAsia"/>
        </w:rPr>
        <w:t>检查</w:t>
      </w:r>
      <w:r>
        <w:rPr>
          <w:rFonts w:hint="eastAsia"/>
        </w:rPr>
        <w:t>uis</w:t>
      </w:r>
      <w:r>
        <w:rPr>
          <w:rFonts w:hint="eastAsia"/>
        </w:rPr>
        <w:t>和</w:t>
      </w:r>
      <w:r>
        <w:rPr>
          <w:rFonts w:hint="eastAsia"/>
        </w:rPr>
        <w:t>handy</w:t>
      </w:r>
      <w:r>
        <w:rPr>
          <w:rFonts w:hint="eastAsia"/>
        </w:rPr>
        <w:t>主节点是否在同一机器上</w:t>
      </w:r>
      <w:bookmarkEnd w:id="149"/>
      <w:bookmarkEnd w:id="150"/>
    </w:p>
    <w:p w14:paraId="22AA34AD" w14:textId="77777777" w:rsidR="0066308E" w:rsidRDefault="0066308E" w:rsidP="0066308E">
      <w:r>
        <w:rPr>
          <w:rFonts w:hint="eastAsia"/>
        </w:rPr>
        <w:t>登录</w:t>
      </w:r>
      <w:r>
        <w:rPr>
          <w:rFonts w:hint="eastAsia"/>
        </w:rPr>
        <w:t>U</w:t>
      </w:r>
      <w:r>
        <w:t>IS</w:t>
      </w:r>
      <w:r>
        <w:rPr>
          <w:rFonts w:hint="eastAsia"/>
        </w:rPr>
        <w:t>双机任意节点，输入“</w:t>
      </w:r>
      <w:r w:rsidRPr="00EB4D58">
        <w:t>onestor cm query -t handyha</w:t>
      </w:r>
      <w:r>
        <w:rPr>
          <w:rFonts w:hint="eastAsia"/>
        </w:rPr>
        <w:t>”查看当前</w:t>
      </w:r>
      <w:r>
        <w:t>H</w:t>
      </w:r>
      <w:r>
        <w:rPr>
          <w:rFonts w:hint="eastAsia"/>
        </w:rPr>
        <w:t>andy</w:t>
      </w:r>
      <w:r>
        <w:t xml:space="preserve"> HA</w:t>
      </w:r>
      <w:r>
        <w:rPr>
          <w:rFonts w:hint="eastAsia"/>
        </w:rPr>
        <w:t>当前所在主机，并与“</w:t>
      </w:r>
      <w:r>
        <w:rPr>
          <w:rFonts w:hint="eastAsia"/>
        </w:rPr>
        <w:t>crm</w:t>
      </w:r>
      <w:r>
        <w:t xml:space="preserve"> </w:t>
      </w:r>
      <w:r>
        <w:rPr>
          <w:rFonts w:hint="eastAsia"/>
        </w:rPr>
        <w:t>statu</w:t>
      </w:r>
      <w:r>
        <w:t>s</w:t>
      </w:r>
      <w:r>
        <w:rPr>
          <w:rFonts w:hint="eastAsia"/>
        </w:rPr>
        <w:t>”比较，如果出现不一致情况，请在</w:t>
      </w:r>
      <w:r>
        <w:rPr>
          <w:rFonts w:hint="eastAsia"/>
        </w:rPr>
        <w:t>U</w:t>
      </w:r>
      <w:r>
        <w:t>IS</w:t>
      </w:r>
      <w:r>
        <w:rPr>
          <w:rFonts w:hint="eastAsia"/>
        </w:rPr>
        <w:t>界面进行热备双击，使</w:t>
      </w:r>
      <w:r>
        <w:rPr>
          <w:rFonts w:hint="eastAsia"/>
        </w:rPr>
        <w:t>uis</w:t>
      </w:r>
      <w:r>
        <w:rPr>
          <w:rFonts w:hint="eastAsia"/>
        </w:rPr>
        <w:t>和</w:t>
      </w:r>
      <w:r>
        <w:rPr>
          <w:rFonts w:hint="eastAsia"/>
        </w:rPr>
        <w:t>handy</w:t>
      </w:r>
      <w:r>
        <w:rPr>
          <w:rFonts w:hint="eastAsia"/>
        </w:rPr>
        <w:t>主节点运行在同一机器上。举例：</w:t>
      </w:r>
    </w:p>
    <w:p w14:paraId="76B39ACD" w14:textId="77777777" w:rsidR="0066308E" w:rsidRDefault="0066308E" w:rsidP="0066308E"/>
    <w:p w14:paraId="63468F06" w14:textId="77777777" w:rsidR="0066308E" w:rsidRDefault="0066308E" w:rsidP="0066308E">
      <w:r>
        <w:rPr>
          <w:noProof/>
        </w:rPr>
        <w:drawing>
          <wp:inline distT="0" distB="0" distL="0" distR="0" wp14:anchorId="4B44BDAB" wp14:editId="272D2F66">
            <wp:extent cx="3752850" cy="276225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52850" cy="2762250"/>
                    </a:xfrm>
                    <a:prstGeom prst="rect">
                      <a:avLst/>
                    </a:prstGeom>
                  </pic:spPr>
                </pic:pic>
              </a:graphicData>
            </a:graphic>
          </wp:inline>
        </w:drawing>
      </w:r>
    </w:p>
    <w:p w14:paraId="24E9D064" w14:textId="77777777" w:rsidR="0066308E" w:rsidRDefault="0066308E" w:rsidP="0066308E">
      <w:pPr>
        <w:ind w:left="0"/>
      </w:pPr>
      <w:r>
        <w:rPr>
          <w:rFonts w:hint="eastAsia"/>
        </w:rPr>
        <w:t>热备切换</w:t>
      </w:r>
    </w:p>
    <w:p w14:paraId="38EC65CB" w14:textId="77777777" w:rsidR="0066308E" w:rsidRDefault="0066308E" w:rsidP="0066308E">
      <w:r>
        <w:rPr>
          <w:noProof/>
        </w:rPr>
        <w:lastRenderedPageBreak/>
        <w:drawing>
          <wp:inline distT="0" distB="0" distL="0" distR="0" wp14:anchorId="0B803393" wp14:editId="504747DF">
            <wp:extent cx="6120765" cy="351028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3510280"/>
                    </a:xfrm>
                    <a:prstGeom prst="rect">
                      <a:avLst/>
                    </a:prstGeom>
                  </pic:spPr>
                </pic:pic>
              </a:graphicData>
            </a:graphic>
          </wp:inline>
        </w:drawing>
      </w:r>
    </w:p>
    <w:p w14:paraId="6009F1F0" w14:textId="77777777" w:rsidR="0066308E" w:rsidRDefault="0066308E" w:rsidP="0066308E">
      <w:r>
        <w:rPr>
          <w:rFonts w:hint="eastAsia"/>
        </w:rPr>
        <w:t>切换成功后</w:t>
      </w:r>
    </w:p>
    <w:p w14:paraId="7893722E" w14:textId="77777777" w:rsidR="0066308E" w:rsidRDefault="0066308E" w:rsidP="0066308E">
      <w:r>
        <w:rPr>
          <w:noProof/>
        </w:rPr>
        <w:drawing>
          <wp:inline distT="0" distB="0" distL="0" distR="0" wp14:anchorId="599D1C10" wp14:editId="7B4A7AC9">
            <wp:extent cx="3981450" cy="2905125"/>
            <wp:effectExtent l="0" t="0" r="0"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81450" cy="2905125"/>
                    </a:xfrm>
                    <a:prstGeom prst="rect">
                      <a:avLst/>
                    </a:prstGeom>
                  </pic:spPr>
                </pic:pic>
              </a:graphicData>
            </a:graphic>
          </wp:inline>
        </w:drawing>
      </w:r>
    </w:p>
    <w:p w14:paraId="4B90416D" w14:textId="77777777" w:rsidR="0066308E" w:rsidRPr="00452786" w:rsidRDefault="0066308E" w:rsidP="0066308E">
      <w:pPr>
        <w:pStyle w:val="3"/>
        <w:numPr>
          <w:ilvl w:val="2"/>
          <w:numId w:val="2"/>
        </w:numPr>
      </w:pPr>
      <w:bookmarkStart w:id="151" w:name="_Toc198991805"/>
      <w:bookmarkStart w:id="152" w:name="_Toc223946141"/>
      <w:r w:rsidRPr="00452786">
        <w:rPr>
          <w:rFonts w:hint="eastAsia"/>
        </w:rPr>
        <w:t>分裂异步远程复制</w:t>
      </w:r>
      <w:r w:rsidRPr="00452786">
        <w:rPr>
          <w:rFonts w:hint="eastAsia"/>
        </w:rPr>
        <w:t>pair</w:t>
      </w:r>
      <w:r w:rsidRPr="00452786">
        <w:rPr>
          <w:rFonts w:hint="eastAsia"/>
        </w:rPr>
        <w:t>对</w:t>
      </w:r>
      <w:bookmarkEnd w:id="151"/>
      <w:bookmarkEnd w:id="152"/>
    </w:p>
    <w:p w14:paraId="782AD008" w14:textId="77777777" w:rsidR="0066308E" w:rsidRDefault="0066308E" w:rsidP="0066308E">
      <w:r>
        <w:rPr>
          <w:rFonts w:hint="eastAsia"/>
        </w:rPr>
        <w:t>如果环境部署了存储容灾，需要在升级前分裂异步远程复制</w:t>
      </w:r>
      <w:r>
        <w:rPr>
          <w:rFonts w:hint="eastAsia"/>
        </w:rPr>
        <w:t>pair</w:t>
      </w:r>
      <w:r>
        <w:rPr>
          <w:rFonts w:hint="eastAsia"/>
        </w:rPr>
        <w:t>对，具体操作如下。</w:t>
      </w:r>
    </w:p>
    <w:p w14:paraId="1D7BB027" w14:textId="77777777" w:rsidR="0066308E" w:rsidRDefault="0066308E" w:rsidP="0066308E">
      <w:pPr>
        <w:pStyle w:val="ItemStep"/>
        <w:numPr>
          <w:ilvl w:val="4"/>
          <w:numId w:val="64"/>
        </w:numPr>
        <w:rPr>
          <w:lang w:eastAsia="zh-CN"/>
        </w:rPr>
      </w:pPr>
      <w:r>
        <w:rPr>
          <w:rFonts w:hint="eastAsia"/>
          <w:lang w:eastAsia="zh-CN"/>
        </w:rPr>
        <w:t>在页面选择</w:t>
      </w:r>
      <w:r>
        <w:rPr>
          <w:rFonts w:hint="eastAsia"/>
          <w:lang w:eastAsia="zh-CN"/>
        </w:rPr>
        <w:t>[</w:t>
      </w:r>
      <w:r>
        <w:rPr>
          <w:rFonts w:hint="eastAsia"/>
          <w:lang w:eastAsia="zh-CN"/>
        </w:rPr>
        <w:t>存储</w:t>
      </w:r>
      <w:r>
        <w:rPr>
          <w:rFonts w:hint="eastAsia"/>
          <w:lang w:eastAsia="zh-CN"/>
        </w:rPr>
        <w:t>/</w:t>
      </w:r>
      <w:r>
        <w:rPr>
          <w:rFonts w:hint="eastAsia"/>
          <w:lang w:eastAsia="zh-CN"/>
        </w:rPr>
        <w:t>存储管理</w:t>
      </w:r>
      <w:r>
        <w:rPr>
          <w:rFonts w:hint="eastAsia"/>
          <w:lang w:eastAsia="zh-CN"/>
        </w:rPr>
        <w:t>/</w:t>
      </w:r>
      <w:r>
        <w:rPr>
          <w:rFonts w:hint="eastAsia"/>
          <w:lang w:eastAsia="zh-CN"/>
        </w:rPr>
        <w:t>存储容灾</w:t>
      </w:r>
      <w:r>
        <w:rPr>
          <w:rFonts w:hint="eastAsia"/>
          <w:lang w:eastAsia="zh-CN"/>
        </w:rPr>
        <w:t>]</w:t>
      </w:r>
      <w:r>
        <w:rPr>
          <w:rFonts w:hint="eastAsia"/>
          <w:lang w:eastAsia="zh-CN"/>
        </w:rPr>
        <w:t>，单击</w:t>
      </w:r>
      <w:r>
        <w:rPr>
          <w:rFonts w:hint="eastAsia"/>
          <w:lang w:eastAsia="zh-CN"/>
        </w:rPr>
        <w:t>&lt;</w:t>
      </w:r>
      <w:r>
        <w:rPr>
          <w:rFonts w:hint="eastAsia"/>
          <w:lang w:eastAsia="zh-CN"/>
        </w:rPr>
        <w:t>异步远程复制</w:t>
      </w:r>
      <w:r>
        <w:rPr>
          <w:rFonts w:hint="eastAsia"/>
          <w:lang w:eastAsia="zh-CN"/>
        </w:rPr>
        <w:t>&gt;</w:t>
      </w:r>
      <w:r>
        <w:rPr>
          <w:rFonts w:hint="eastAsia"/>
          <w:lang w:eastAsia="zh-CN"/>
        </w:rPr>
        <w:t>，在页面选择</w:t>
      </w:r>
      <w:r>
        <w:rPr>
          <w:rFonts w:hint="eastAsia"/>
          <w:lang w:eastAsia="zh-CN"/>
        </w:rPr>
        <w:t>&lt;</w:t>
      </w:r>
      <w:r>
        <w:rPr>
          <w:rFonts w:hint="eastAsia"/>
          <w:lang w:eastAsia="zh-CN"/>
        </w:rPr>
        <w:t>更多操作</w:t>
      </w:r>
      <w:r>
        <w:rPr>
          <w:rFonts w:hint="eastAsia"/>
          <w:lang w:eastAsia="zh-CN"/>
        </w:rPr>
        <w:t>&gt;</w:t>
      </w:r>
      <w:r>
        <w:rPr>
          <w:rFonts w:hint="eastAsia"/>
          <w:lang w:eastAsia="zh-CN"/>
        </w:rPr>
        <w:t>下的“分裂”，弹出窗口，点击“确定”按钮。</w:t>
      </w:r>
    </w:p>
    <w:p w14:paraId="2D219BB7" w14:textId="77777777" w:rsidR="0066308E" w:rsidRDefault="0066308E" w:rsidP="0066308E">
      <w:pPr>
        <w:pStyle w:val="FigureIndent1"/>
      </w:pPr>
      <w:r>
        <w:rPr>
          <w:noProof/>
        </w:rPr>
        <w:lastRenderedPageBreak/>
        <w:drawing>
          <wp:inline distT="0" distB="0" distL="0" distR="0" wp14:anchorId="73555D37" wp14:editId="2CE5EBE9">
            <wp:extent cx="5104097" cy="1557864"/>
            <wp:effectExtent l="0" t="0" r="1905"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13066" cy="1560601"/>
                    </a:xfrm>
                    <a:prstGeom prst="rect">
                      <a:avLst/>
                    </a:prstGeom>
                  </pic:spPr>
                </pic:pic>
              </a:graphicData>
            </a:graphic>
          </wp:inline>
        </w:drawing>
      </w:r>
    </w:p>
    <w:p w14:paraId="7D5F8342" w14:textId="77777777" w:rsidR="0066308E" w:rsidRDefault="0066308E" w:rsidP="0066308E">
      <w:pPr>
        <w:pStyle w:val="FigureIndent1"/>
      </w:pPr>
      <w:r>
        <w:rPr>
          <w:noProof/>
        </w:rPr>
        <w:drawing>
          <wp:inline distT="0" distB="0" distL="0" distR="0" wp14:anchorId="0B9816E6" wp14:editId="64B33372">
            <wp:extent cx="5009079" cy="1973179"/>
            <wp:effectExtent l="0" t="0" r="1270"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37883" cy="1984525"/>
                    </a:xfrm>
                    <a:prstGeom prst="rect">
                      <a:avLst/>
                    </a:prstGeom>
                  </pic:spPr>
                </pic:pic>
              </a:graphicData>
            </a:graphic>
          </wp:inline>
        </w:drawing>
      </w:r>
    </w:p>
    <w:p w14:paraId="543B7BA1" w14:textId="77777777" w:rsidR="0066308E" w:rsidRPr="00207E05" w:rsidRDefault="0066308E" w:rsidP="0066308E">
      <w:pPr>
        <w:pStyle w:val="ItemStep"/>
        <w:numPr>
          <w:ilvl w:val="4"/>
          <w:numId w:val="64"/>
        </w:numPr>
        <w:rPr>
          <w:lang w:eastAsia="zh-CN"/>
        </w:rPr>
      </w:pPr>
      <w:r>
        <w:rPr>
          <w:rFonts w:hint="eastAsia"/>
          <w:lang w:eastAsia="zh-CN"/>
        </w:rPr>
        <w:t>保证所有的运行状态都变成“分裂”。</w:t>
      </w:r>
    </w:p>
    <w:p w14:paraId="0902A4AF" w14:textId="77777777" w:rsidR="0066308E" w:rsidRDefault="0066308E" w:rsidP="0066308E">
      <w:pPr>
        <w:pStyle w:val="FigureIndent1"/>
      </w:pPr>
      <w:r>
        <w:rPr>
          <w:noProof/>
        </w:rPr>
        <w:drawing>
          <wp:inline distT="0" distB="0" distL="0" distR="0" wp14:anchorId="49C9779A" wp14:editId="50FE2AF5">
            <wp:extent cx="5031907" cy="1712279"/>
            <wp:effectExtent l="0" t="0" r="0"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54428" cy="1719942"/>
                    </a:xfrm>
                    <a:prstGeom prst="rect">
                      <a:avLst/>
                    </a:prstGeom>
                  </pic:spPr>
                </pic:pic>
              </a:graphicData>
            </a:graphic>
          </wp:inline>
        </w:drawing>
      </w:r>
    </w:p>
    <w:p w14:paraId="45749535" w14:textId="77777777" w:rsidR="0066308E" w:rsidRDefault="0066308E" w:rsidP="0066308E">
      <w:pPr>
        <w:pStyle w:val="3"/>
        <w:numPr>
          <w:ilvl w:val="2"/>
          <w:numId w:val="2"/>
        </w:numPr>
      </w:pPr>
      <w:bookmarkStart w:id="153" w:name="_Toc198991806"/>
      <w:bookmarkStart w:id="154" w:name="_Toc223946142"/>
      <w:r>
        <w:rPr>
          <w:rFonts w:hint="eastAsia"/>
        </w:rPr>
        <w:t>检查</w:t>
      </w:r>
      <w:r w:rsidRPr="008D6724">
        <w:rPr>
          <w:rFonts w:hint="eastAsia"/>
        </w:rPr>
        <w:t>SRM</w:t>
      </w:r>
      <w:r w:rsidRPr="008D6724">
        <w:rPr>
          <w:rFonts w:hint="eastAsia"/>
        </w:rPr>
        <w:t>容灾恢复计划</w:t>
      </w:r>
      <w:r>
        <w:rPr>
          <w:rFonts w:hint="eastAsia"/>
        </w:rPr>
        <w:t>状态</w:t>
      </w:r>
      <w:bookmarkEnd w:id="153"/>
      <w:bookmarkEnd w:id="154"/>
    </w:p>
    <w:p w14:paraId="248CDE9C" w14:textId="77777777" w:rsidR="0066308E" w:rsidRPr="00922521" w:rsidRDefault="0066308E" w:rsidP="0066308E">
      <w:r w:rsidRPr="008D6724">
        <w:rPr>
          <w:rFonts w:hint="eastAsia"/>
        </w:rPr>
        <w:t>升级版本前检查</w:t>
      </w:r>
      <w:r w:rsidRPr="008D6724">
        <w:rPr>
          <w:rFonts w:hint="eastAsia"/>
        </w:rPr>
        <w:t>SRM</w:t>
      </w:r>
      <w:r w:rsidRPr="008D6724">
        <w:rPr>
          <w:rFonts w:hint="eastAsia"/>
        </w:rPr>
        <w:t>容灾恢复计划，确保使用</w:t>
      </w:r>
      <w:r>
        <w:t>ONES</w:t>
      </w:r>
      <w:r w:rsidRPr="008D6724">
        <w:rPr>
          <w:rFonts w:hint="eastAsia"/>
        </w:rPr>
        <w:t>tor</w:t>
      </w:r>
      <w:r w:rsidRPr="008D6724">
        <w:rPr>
          <w:rFonts w:hint="eastAsia"/>
        </w:rPr>
        <w:t>存储的恢复计划，状态要求不能处于计划恢复成功状态，否则在升级完成后主站点的存储会因为升级而正常读写，再执行反向恢复时会造成数据丢失、主站点存储</w:t>
      </w:r>
      <w:r w:rsidRPr="008D6724">
        <w:rPr>
          <w:rFonts w:hint="eastAsia"/>
        </w:rPr>
        <w:t>fence</w:t>
      </w:r>
      <w:r w:rsidRPr="008D6724">
        <w:rPr>
          <w:rFonts w:hint="eastAsia"/>
        </w:rPr>
        <w:t>，可以执行反向恢复或者保护反转将计划切换成就绪状态后再执行升级。</w:t>
      </w:r>
    </w:p>
    <w:p w14:paraId="13317B9F" w14:textId="47DB97EC" w:rsidR="00D74A46" w:rsidRDefault="00117AA3" w:rsidP="000D0F08">
      <w:pPr>
        <w:pStyle w:val="3"/>
      </w:pPr>
      <w:bookmarkStart w:id="155" w:name="_Toc223946143"/>
      <w:r>
        <w:rPr>
          <w:rFonts w:hint="eastAsia"/>
        </w:rPr>
        <w:t>备份数据</w:t>
      </w:r>
      <w:bookmarkEnd w:id="155"/>
    </w:p>
    <w:p w14:paraId="0EF54C16" w14:textId="7374B05F" w:rsidR="00CE51E8" w:rsidRDefault="00D74A46" w:rsidP="0066308E">
      <w:pPr>
        <w:pStyle w:val="ItemStep"/>
        <w:rPr>
          <w:lang w:eastAsia="zh-CN"/>
        </w:rPr>
      </w:pPr>
      <w:r>
        <w:rPr>
          <w:rFonts w:hint="eastAsia"/>
          <w:lang w:eastAsia="zh-CN"/>
        </w:rPr>
        <w:t>升级版本前，建议对虚拟机进行备份。</w:t>
      </w:r>
      <w:r w:rsidR="00CE51E8" w:rsidRPr="00CE51E8">
        <w:rPr>
          <w:rFonts w:hint="eastAsia"/>
          <w:lang w:eastAsia="zh-CN"/>
        </w:rPr>
        <w:t>选择顶部“云业务”页签，单击左侧导航树</w:t>
      </w:r>
      <w:r w:rsidR="00CE51E8" w:rsidRPr="00CE51E8">
        <w:rPr>
          <w:rFonts w:hint="eastAsia"/>
          <w:lang w:eastAsia="zh-CN"/>
        </w:rPr>
        <w:t>[</w:t>
      </w:r>
      <w:r w:rsidR="00CE51E8" w:rsidRPr="00CE51E8">
        <w:rPr>
          <w:rFonts w:hint="eastAsia"/>
          <w:lang w:eastAsia="zh-CN"/>
        </w:rPr>
        <w:t>备份中心</w:t>
      </w:r>
      <w:r w:rsidR="00CE51E8" w:rsidRPr="00CE51E8">
        <w:rPr>
          <w:rFonts w:hint="eastAsia"/>
          <w:lang w:eastAsia="zh-CN"/>
        </w:rPr>
        <w:t>/</w:t>
      </w:r>
      <w:r w:rsidR="00CE51E8" w:rsidRPr="00CE51E8">
        <w:rPr>
          <w:rFonts w:hint="eastAsia"/>
          <w:lang w:eastAsia="zh-CN"/>
        </w:rPr>
        <w:t>虚拟机备份</w:t>
      </w:r>
      <w:r w:rsidR="00CE51E8" w:rsidRPr="00CE51E8">
        <w:rPr>
          <w:rFonts w:hint="eastAsia"/>
          <w:lang w:eastAsia="zh-CN"/>
        </w:rPr>
        <w:t>]</w:t>
      </w:r>
      <w:r w:rsidR="00CE51E8" w:rsidRPr="00CE51E8">
        <w:rPr>
          <w:rFonts w:hint="eastAsia"/>
          <w:lang w:eastAsia="zh-CN"/>
        </w:rPr>
        <w:t>菜单项，进入虚拟机备份页面。</w:t>
      </w:r>
    </w:p>
    <w:p w14:paraId="5E9F182F" w14:textId="52E92DC5" w:rsidR="00CE51E8" w:rsidRDefault="00CE51E8" w:rsidP="0066308E">
      <w:pPr>
        <w:pStyle w:val="ItemStep"/>
        <w:rPr>
          <w:lang w:eastAsia="zh-CN"/>
        </w:rPr>
      </w:pPr>
      <w:r w:rsidRPr="00CE51E8">
        <w:rPr>
          <w:rFonts w:hint="eastAsia"/>
          <w:lang w:eastAsia="zh-CN"/>
        </w:rPr>
        <w:t>选择“备份策略”页签，单击</w:t>
      </w:r>
      <w:r w:rsidRPr="00CE51E8">
        <w:rPr>
          <w:rFonts w:hint="eastAsia"/>
          <w:lang w:eastAsia="zh-CN"/>
        </w:rPr>
        <w:t>&lt;</w:t>
      </w:r>
      <w:r w:rsidRPr="00CE51E8">
        <w:rPr>
          <w:rFonts w:hint="eastAsia"/>
          <w:lang w:eastAsia="zh-CN"/>
        </w:rPr>
        <w:t>增加</w:t>
      </w:r>
      <w:r w:rsidRPr="00CE51E8">
        <w:rPr>
          <w:rFonts w:hint="eastAsia"/>
          <w:lang w:eastAsia="zh-CN"/>
        </w:rPr>
        <w:t>&gt;</w:t>
      </w:r>
      <w:r w:rsidRPr="00CE51E8">
        <w:rPr>
          <w:rFonts w:hint="eastAsia"/>
          <w:lang w:eastAsia="zh-CN"/>
        </w:rPr>
        <w:t>按钮，弹出增加备份策略对话框。</w:t>
      </w:r>
    </w:p>
    <w:p w14:paraId="568DB70E" w14:textId="40F3DFE0" w:rsidR="00CE51E8" w:rsidRDefault="00CE51E8" w:rsidP="0066308E">
      <w:pPr>
        <w:pStyle w:val="ItemStep"/>
        <w:rPr>
          <w:lang w:eastAsia="zh-CN"/>
        </w:rPr>
      </w:pPr>
      <w:r w:rsidRPr="00CE51E8">
        <w:rPr>
          <w:rFonts w:hint="eastAsia"/>
          <w:lang w:eastAsia="zh-CN"/>
        </w:rPr>
        <w:t>设置相关参数</w:t>
      </w:r>
      <w:r>
        <w:rPr>
          <w:rFonts w:hint="eastAsia"/>
          <w:lang w:eastAsia="zh-CN"/>
        </w:rPr>
        <w:t>，开启立即备份</w:t>
      </w:r>
      <w:r w:rsidRPr="00CE51E8">
        <w:rPr>
          <w:rFonts w:hint="eastAsia"/>
          <w:lang w:eastAsia="zh-CN"/>
        </w:rPr>
        <w:t>。单击</w:t>
      </w:r>
      <w:r w:rsidRPr="00CE51E8">
        <w:rPr>
          <w:rFonts w:hint="eastAsia"/>
          <w:lang w:eastAsia="zh-CN"/>
        </w:rPr>
        <w:t>&lt;</w:t>
      </w:r>
      <w:r w:rsidRPr="00CE51E8">
        <w:rPr>
          <w:rFonts w:hint="eastAsia"/>
          <w:lang w:eastAsia="zh-CN"/>
        </w:rPr>
        <w:t>完成</w:t>
      </w:r>
      <w:r w:rsidRPr="00CE51E8">
        <w:rPr>
          <w:rFonts w:hint="eastAsia"/>
          <w:lang w:eastAsia="zh-CN"/>
        </w:rPr>
        <w:t>&gt;</w:t>
      </w:r>
      <w:r w:rsidRPr="00CE51E8">
        <w:rPr>
          <w:rFonts w:hint="eastAsia"/>
          <w:lang w:eastAsia="zh-CN"/>
        </w:rPr>
        <w:t>按钮完成操作。</w:t>
      </w:r>
      <w:r>
        <w:rPr>
          <w:rFonts w:hint="eastAsia"/>
          <w:lang w:eastAsia="zh-CN"/>
        </w:rPr>
        <w:t>建议将核心虚拟机备份到远端服务器。</w:t>
      </w:r>
    </w:p>
    <w:p w14:paraId="45A56A73" w14:textId="77777777" w:rsidR="00444925" w:rsidRDefault="00444925" w:rsidP="000D0F08">
      <w:pPr>
        <w:pStyle w:val="3"/>
      </w:pPr>
      <w:bookmarkStart w:id="156" w:name="_Toc90730552"/>
      <w:bookmarkStart w:id="157" w:name="_Toc90730553"/>
      <w:bookmarkStart w:id="158" w:name="_Toc90730554"/>
      <w:bookmarkStart w:id="159" w:name="_Toc90730555"/>
      <w:bookmarkStart w:id="160" w:name="_Toc90730556"/>
      <w:bookmarkStart w:id="161" w:name="_Toc90730557"/>
      <w:bookmarkStart w:id="162" w:name="_Toc78314892"/>
      <w:bookmarkStart w:id="163" w:name="_Toc82421616"/>
      <w:bookmarkStart w:id="164" w:name="_Toc85204167"/>
      <w:bookmarkStart w:id="165" w:name="_Toc223946144"/>
      <w:bookmarkStart w:id="166" w:name="_Toc420674470"/>
      <w:bookmarkEnd w:id="156"/>
      <w:bookmarkEnd w:id="157"/>
      <w:bookmarkEnd w:id="158"/>
      <w:bookmarkEnd w:id="159"/>
      <w:bookmarkEnd w:id="160"/>
      <w:bookmarkEnd w:id="161"/>
      <w:r>
        <w:rPr>
          <w:rFonts w:hint="eastAsia"/>
        </w:rPr>
        <w:lastRenderedPageBreak/>
        <w:t>暂停</w:t>
      </w:r>
      <w:r>
        <w:rPr>
          <w:rFonts w:hint="eastAsia"/>
        </w:rPr>
        <w:t>HA</w:t>
      </w:r>
      <w:bookmarkEnd w:id="162"/>
      <w:bookmarkEnd w:id="163"/>
      <w:bookmarkEnd w:id="164"/>
      <w:bookmarkEnd w:id="165"/>
    </w:p>
    <w:p w14:paraId="58A94E87" w14:textId="416D221B" w:rsidR="00CE51E8" w:rsidRDefault="00CE51E8" w:rsidP="0066308E">
      <w:pPr>
        <w:pStyle w:val="ItemStep"/>
        <w:rPr>
          <w:lang w:eastAsia="zh-CN"/>
        </w:rPr>
      </w:pPr>
      <w:r w:rsidRPr="00CE51E8">
        <w:rPr>
          <w:rFonts w:hint="eastAsia"/>
          <w:lang w:eastAsia="zh-CN"/>
        </w:rPr>
        <w:t>选择顶部“主机”页签，单击左侧导航树</w:t>
      </w:r>
      <w:r w:rsidRPr="00CE51E8">
        <w:rPr>
          <w:rFonts w:hint="eastAsia"/>
          <w:lang w:eastAsia="zh-CN"/>
        </w:rPr>
        <w:t>[</w:t>
      </w:r>
      <w:r w:rsidRPr="00CE51E8">
        <w:rPr>
          <w:rFonts w:hint="eastAsia"/>
          <w:lang w:eastAsia="zh-CN"/>
        </w:rPr>
        <w:t>主机集群管理</w:t>
      </w:r>
      <w:r w:rsidRPr="00CE51E8">
        <w:rPr>
          <w:rFonts w:hint="eastAsia"/>
          <w:lang w:eastAsia="zh-CN"/>
        </w:rPr>
        <w:t>/</w:t>
      </w:r>
      <w:r w:rsidRPr="00CE51E8">
        <w:rPr>
          <w:rFonts w:hint="eastAsia"/>
          <w:lang w:eastAsia="zh-CN"/>
        </w:rPr>
        <w:t>集群配置</w:t>
      </w:r>
      <w:r w:rsidRPr="00CE51E8">
        <w:rPr>
          <w:rFonts w:hint="eastAsia"/>
          <w:lang w:eastAsia="zh-CN"/>
        </w:rPr>
        <w:t>]</w:t>
      </w:r>
      <w:r w:rsidRPr="00CE51E8">
        <w:rPr>
          <w:rFonts w:hint="eastAsia"/>
          <w:lang w:eastAsia="zh-CN"/>
        </w:rPr>
        <w:t>菜单项，进入集群配置页面。</w:t>
      </w:r>
    </w:p>
    <w:p w14:paraId="75F188ED" w14:textId="20CDF03F" w:rsidR="00444925" w:rsidRDefault="00CE51E8" w:rsidP="0066308E">
      <w:pPr>
        <w:pStyle w:val="ItemStep"/>
        <w:rPr>
          <w:lang w:eastAsia="zh-CN"/>
        </w:rPr>
      </w:pPr>
      <w:r>
        <w:rPr>
          <w:rFonts w:hint="eastAsia"/>
          <w:lang w:eastAsia="zh-CN"/>
        </w:rPr>
        <w:t>在“</w:t>
      </w:r>
      <w:r w:rsidRPr="00CE51E8">
        <w:rPr>
          <w:rFonts w:hint="eastAsia"/>
          <w:lang w:eastAsia="zh-CN"/>
        </w:rPr>
        <w:t>高可靠性</w:t>
      </w:r>
      <w:r>
        <w:rPr>
          <w:rFonts w:hint="eastAsia"/>
          <w:lang w:eastAsia="zh-CN"/>
        </w:rPr>
        <w:t>”</w:t>
      </w:r>
      <w:r w:rsidRPr="00CE51E8">
        <w:rPr>
          <w:rFonts w:hint="eastAsia"/>
          <w:lang w:eastAsia="zh-CN"/>
        </w:rPr>
        <w:t>栏</w:t>
      </w:r>
      <w:r>
        <w:rPr>
          <w:rFonts w:hint="eastAsia"/>
          <w:lang w:eastAsia="zh-CN"/>
        </w:rPr>
        <w:t>中</w:t>
      </w:r>
      <w:r w:rsidRPr="00CE51E8">
        <w:rPr>
          <w:rFonts w:hint="eastAsia"/>
          <w:lang w:eastAsia="zh-CN"/>
        </w:rPr>
        <w:t>，</w:t>
      </w:r>
      <w:r w:rsidR="00444925">
        <w:rPr>
          <w:rFonts w:hint="eastAsia"/>
          <w:lang w:eastAsia="zh-CN"/>
        </w:rPr>
        <w:t>检查“启用</w:t>
      </w:r>
      <w:r w:rsidR="00444925">
        <w:rPr>
          <w:rFonts w:hint="eastAsia"/>
          <w:lang w:eastAsia="zh-CN"/>
        </w:rPr>
        <w:t>HA</w:t>
      </w:r>
      <w:r w:rsidR="00444925">
        <w:rPr>
          <w:rFonts w:hint="eastAsia"/>
          <w:lang w:eastAsia="zh-CN"/>
        </w:rPr>
        <w:t>”是否启动，若已启动请取消“启用</w:t>
      </w:r>
      <w:r w:rsidR="00444925">
        <w:rPr>
          <w:rFonts w:hint="eastAsia"/>
          <w:lang w:eastAsia="zh-CN"/>
        </w:rPr>
        <w:t>HA</w:t>
      </w:r>
      <w:r w:rsidR="00444925">
        <w:rPr>
          <w:rFonts w:hint="eastAsia"/>
          <w:lang w:eastAsia="zh-CN"/>
        </w:rPr>
        <w:t>”，</w:t>
      </w:r>
      <w:r w:rsidR="00444925">
        <w:rPr>
          <w:lang w:eastAsia="zh-CN"/>
        </w:rPr>
        <w:t>然后</w:t>
      </w:r>
      <w:r w:rsidR="00F34574">
        <w:rPr>
          <w:rFonts w:hint="eastAsia"/>
          <w:lang w:eastAsia="zh-CN"/>
        </w:rPr>
        <w:t>单</w:t>
      </w:r>
      <w:r w:rsidR="00444925">
        <w:rPr>
          <w:lang w:eastAsia="zh-CN"/>
        </w:rPr>
        <w:t>击</w:t>
      </w:r>
      <w:r w:rsidR="00444925">
        <w:rPr>
          <w:rFonts w:hint="eastAsia"/>
          <w:lang w:eastAsia="zh-CN"/>
        </w:rPr>
        <w:t>&lt;</w:t>
      </w:r>
      <w:r>
        <w:rPr>
          <w:rFonts w:hint="eastAsia"/>
          <w:lang w:eastAsia="zh-CN"/>
        </w:rPr>
        <w:t>保存</w:t>
      </w:r>
      <w:r w:rsidR="00444925">
        <w:rPr>
          <w:rFonts w:hint="eastAsia"/>
          <w:lang w:eastAsia="zh-CN"/>
        </w:rPr>
        <w:t>&gt;</w:t>
      </w:r>
      <w:r w:rsidR="00444925">
        <w:rPr>
          <w:rFonts w:hint="eastAsia"/>
          <w:lang w:eastAsia="zh-CN"/>
        </w:rPr>
        <w:t>按钮。</w:t>
      </w:r>
    </w:p>
    <w:p w14:paraId="498ECC8F" w14:textId="77777777" w:rsidR="002102B3" w:rsidRDefault="002102B3" w:rsidP="00D01425">
      <w:pPr>
        <w:pStyle w:val="3"/>
      </w:pPr>
      <w:bookmarkStart w:id="167" w:name="_Toc223946145"/>
      <w:r>
        <w:rPr>
          <w:rFonts w:hint="eastAsia"/>
        </w:rPr>
        <w:t>关闭</w:t>
      </w:r>
      <w:r>
        <w:rPr>
          <w:rFonts w:hint="eastAsia"/>
        </w:rPr>
        <w:t>OSD</w:t>
      </w:r>
      <w:r>
        <w:rPr>
          <w:rFonts w:hint="eastAsia"/>
        </w:rPr>
        <w:t>自动均衡</w:t>
      </w:r>
      <w:bookmarkEnd w:id="167"/>
    </w:p>
    <w:p w14:paraId="064A5C26" w14:textId="77777777" w:rsidR="002102B3" w:rsidRPr="00B26467" w:rsidRDefault="002102B3" w:rsidP="002102B3">
      <w:r>
        <w:rPr>
          <w:rFonts w:hint="eastAsia"/>
        </w:rPr>
        <w:t>在超融合环境中，</w:t>
      </w:r>
      <w:r w:rsidRPr="00B26467">
        <w:rPr>
          <w:rFonts w:hint="eastAsia"/>
        </w:rPr>
        <w:t>升级前需要在集群内的所有节点上依次执行以下操作（每个节点执行）</w:t>
      </w:r>
      <w:r>
        <w:rPr>
          <w:rFonts w:hint="eastAsia"/>
        </w:rPr>
        <w:t>关闭</w:t>
      </w:r>
      <w:r>
        <w:rPr>
          <w:rFonts w:hint="eastAsia"/>
        </w:rPr>
        <w:t>OSD</w:t>
      </w:r>
      <w:r>
        <w:rPr>
          <w:rFonts w:hint="eastAsia"/>
        </w:rPr>
        <w:t>自动</w:t>
      </w:r>
      <w:r>
        <w:t>均衡</w:t>
      </w:r>
      <w:r>
        <w:rPr>
          <w:rFonts w:hint="eastAsia"/>
        </w:rPr>
        <w:t>，</w:t>
      </w:r>
      <w:r>
        <w:t>具体方法如下：</w:t>
      </w:r>
    </w:p>
    <w:p w14:paraId="6DBDDB3E" w14:textId="77777777" w:rsidR="002102B3" w:rsidRPr="00305DDD" w:rsidRDefault="002102B3" w:rsidP="002102B3">
      <w:r>
        <w:rPr>
          <w:rFonts w:hint="eastAsia"/>
        </w:rPr>
        <w:t>注释</w:t>
      </w:r>
      <w:r w:rsidRPr="009F7322">
        <w:rPr>
          <w:rFonts w:ascii="微软雅黑" w:eastAsia="微软雅黑" w:hAnsi="微软雅黑"/>
          <w:sz w:val="18"/>
          <w:szCs w:val="18"/>
        </w:rPr>
        <w:t>/etc/cron.d/ceph_cron</w:t>
      </w:r>
      <w:r>
        <w:rPr>
          <w:rFonts w:ascii="微软雅黑" w:eastAsia="微软雅黑" w:hAnsi="微软雅黑" w:hint="eastAsia"/>
          <w:sz w:val="18"/>
          <w:szCs w:val="18"/>
        </w:rPr>
        <w:t>文件</w:t>
      </w:r>
      <w:r>
        <w:rPr>
          <w:rFonts w:ascii="微软雅黑" w:eastAsia="微软雅黑" w:hAnsi="微软雅黑"/>
          <w:sz w:val="18"/>
          <w:szCs w:val="18"/>
        </w:rPr>
        <w:t>中</w:t>
      </w:r>
      <w:r>
        <w:rPr>
          <w:rFonts w:ascii="微软雅黑" w:eastAsia="微软雅黑" w:hAnsi="微软雅黑" w:hint="eastAsia"/>
          <w:sz w:val="18"/>
          <w:szCs w:val="18"/>
        </w:rPr>
        <w:t>“</w:t>
      </w:r>
      <w:r w:rsidRPr="009F7322">
        <w:rPr>
          <w:rFonts w:ascii="微软雅黑" w:eastAsia="微软雅黑" w:hAnsi="微软雅黑"/>
          <w:sz w:val="18"/>
          <w:szCs w:val="18"/>
        </w:rPr>
        <w:t>*/1 23,0,1,2,3,4,5 * * * root /opt/h3c/libexec/ceph/ceph-mon-pg-check.sh</w:t>
      </w:r>
      <w:r>
        <w:rPr>
          <w:rFonts w:ascii="微软雅黑" w:eastAsia="微软雅黑" w:hAnsi="微软雅黑" w:hint="eastAsia"/>
          <w:sz w:val="18"/>
          <w:szCs w:val="18"/>
        </w:rPr>
        <w:t>”这一行</w:t>
      </w:r>
      <w:r>
        <w:rPr>
          <w:rFonts w:hint="eastAsia"/>
        </w:rPr>
        <w:t>，</w:t>
      </w:r>
      <w:r>
        <w:t>可以执行如下命令：</w:t>
      </w:r>
    </w:p>
    <w:p w14:paraId="2790D7A1" w14:textId="77777777" w:rsidR="002102B3" w:rsidRPr="00B26467" w:rsidRDefault="002102B3" w:rsidP="002102B3">
      <w:pPr>
        <w:rPr>
          <w:rFonts w:ascii="微软雅黑" w:eastAsia="微软雅黑" w:hAnsi="微软雅黑"/>
          <w:szCs w:val="21"/>
          <w:shd w:val="pct15" w:color="auto" w:fill="FFFFFF"/>
        </w:rPr>
      </w:pPr>
      <w:r w:rsidRPr="00B26467">
        <w:rPr>
          <w:rFonts w:ascii="微软雅黑" w:eastAsia="微软雅黑" w:hAnsi="微软雅黑"/>
          <w:szCs w:val="21"/>
          <w:shd w:val="pct15" w:color="auto" w:fill="FFFFFF"/>
        </w:rPr>
        <w:t>sed -i '\|/opt/h3c/libexec/ceph/ceph-mon-pg-check.sh| s|^|#|' /etc/cron.d/ceph_cron</w:t>
      </w:r>
    </w:p>
    <w:p w14:paraId="7CC23B1C" w14:textId="69ED869C" w:rsidR="002102B3" w:rsidRDefault="002102B3">
      <w:pPr>
        <w:rPr>
          <w:rFonts w:ascii="微软雅黑" w:eastAsia="微软雅黑" w:hAnsi="微软雅黑"/>
          <w:sz w:val="18"/>
          <w:szCs w:val="18"/>
        </w:rPr>
      </w:pPr>
      <w:r>
        <w:rPr>
          <w:noProof/>
        </w:rPr>
        <w:drawing>
          <wp:inline distT="0" distB="0" distL="0" distR="0" wp14:anchorId="0456709A" wp14:editId="032A672A">
            <wp:extent cx="6120765" cy="2731770"/>
            <wp:effectExtent l="0" t="0" r="0" b="0"/>
            <wp:docPr id="899" name="图片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765" cy="2731770"/>
                    </a:xfrm>
                    <a:prstGeom prst="rect">
                      <a:avLst/>
                    </a:prstGeom>
                  </pic:spPr>
                </pic:pic>
              </a:graphicData>
            </a:graphic>
          </wp:inline>
        </w:drawing>
      </w:r>
    </w:p>
    <w:p w14:paraId="33728358" w14:textId="77777777" w:rsidR="00765D7F" w:rsidRDefault="00765D7F" w:rsidP="00D01425">
      <w:pPr>
        <w:pStyle w:val="3"/>
      </w:pPr>
      <w:bookmarkStart w:id="168" w:name="_Toc198991812"/>
      <w:bookmarkStart w:id="169" w:name="_Toc223946146"/>
      <w:r>
        <w:rPr>
          <w:rFonts w:hint="eastAsia"/>
        </w:rPr>
        <w:t>关闭数据校验</w:t>
      </w:r>
      <w:bookmarkEnd w:id="168"/>
      <w:bookmarkEnd w:id="169"/>
    </w:p>
    <w:p w14:paraId="4B259737" w14:textId="77777777" w:rsidR="00765D7F" w:rsidRDefault="00765D7F" w:rsidP="00765D7F">
      <w:pPr>
        <w:pStyle w:val="ItemIndent1"/>
      </w:pPr>
      <w:r>
        <w:rPr>
          <w:rFonts w:hint="eastAsia"/>
        </w:rPr>
        <w:t>ceph -s</w:t>
      </w:r>
      <w:r>
        <w:rPr>
          <w:rFonts w:hint="eastAsia"/>
        </w:rPr>
        <w:t>检查存储健康应为“</w:t>
      </w:r>
      <w:r w:rsidRPr="00DE5E03">
        <w:t>HEALTH_OK</w:t>
      </w:r>
      <w:r>
        <w:rPr>
          <w:rFonts w:hint="eastAsia"/>
        </w:rPr>
        <w:t>”</w:t>
      </w:r>
    </w:p>
    <w:p w14:paraId="7C27076C" w14:textId="77777777" w:rsidR="00765D7F" w:rsidRDefault="00765D7F" w:rsidP="00765D7F">
      <w:pPr>
        <w:pStyle w:val="ItemIndent1"/>
        <w:rPr>
          <w:lang w:eastAsia="zh-CN"/>
        </w:rPr>
      </w:pPr>
      <w:r w:rsidRPr="005F2DBB">
        <w:rPr>
          <w:rFonts w:hint="eastAsia"/>
          <w:lang w:eastAsia="zh-CN"/>
        </w:rPr>
        <w:t>ceph tell osd.* injectargs --osd_max_scrubs=0</w:t>
      </w:r>
      <w:r w:rsidRPr="005F2DBB">
        <w:rPr>
          <w:rFonts w:hint="eastAsia"/>
          <w:lang w:eastAsia="zh-CN"/>
        </w:rPr>
        <w:t>关闭存储校验</w:t>
      </w:r>
      <w:r>
        <w:rPr>
          <w:rFonts w:hint="eastAsia"/>
          <w:lang w:eastAsia="zh-CN"/>
        </w:rPr>
        <w:t>。（任意节点执行）</w:t>
      </w:r>
    </w:p>
    <w:p w14:paraId="0054B067" w14:textId="77777777" w:rsidR="00765D7F" w:rsidRDefault="00765D7F" w:rsidP="00765D7F">
      <w:r>
        <w:rPr>
          <w:rFonts w:hint="eastAsia"/>
        </w:rPr>
        <w:t>注：升级完成后会自动开启，无需再额外设置，多个版本升级时，需要在每个版本升级前进行关闭数据校验</w:t>
      </w:r>
    </w:p>
    <w:p w14:paraId="4BFFFDC3" w14:textId="77777777" w:rsidR="00765D7F" w:rsidRDefault="00765D7F" w:rsidP="00D01425">
      <w:pPr>
        <w:pStyle w:val="3"/>
      </w:pPr>
      <w:bookmarkStart w:id="170" w:name="_Toc223946147"/>
      <w:r>
        <w:rPr>
          <w:rFonts w:hint="eastAsia"/>
        </w:rPr>
        <w:t>关闭网络亚健康</w:t>
      </w:r>
      <w:bookmarkEnd w:id="170"/>
    </w:p>
    <w:p w14:paraId="58520B34" w14:textId="44423781" w:rsidR="00765D7F" w:rsidRPr="00D01425" w:rsidRDefault="00765D7F" w:rsidP="00D01425">
      <w:r>
        <w:rPr>
          <w:rFonts w:hint="eastAsia"/>
        </w:rPr>
        <w:t>如果升级以前手动开启了网络亚健康功能，请在【管理】</w:t>
      </w:r>
      <w:r>
        <w:rPr>
          <w:rFonts w:hint="eastAsia"/>
        </w:rPr>
        <w:t>-</w:t>
      </w:r>
      <w:r>
        <w:rPr>
          <w:rFonts w:hint="eastAsia"/>
        </w:rPr>
        <w:t>【系统参数】</w:t>
      </w:r>
      <w:r>
        <w:rPr>
          <w:rFonts w:hint="eastAsia"/>
        </w:rPr>
        <w:t>-</w:t>
      </w:r>
      <w:r>
        <w:rPr>
          <w:rFonts w:hint="eastAsia"/>
        </w:rPr>
        <w:t>【网络亚健康】执行关闭操作，升级完成后重新打开。</w:t>
      </w:r>
      <w:r w:rsidRPr="006633D8">
        <w:t xml:space="preserve"> </w:t>
      </w:r>
    </w:p>
    <w:p w14:paraId="4E1EF36B" w14:textId="77777777" w:rsidR="00D74A46" w:rsidRDefault="00D74A46" w:rsidP="000D0F08">
      <w:pPr>
        <w:pStyle w:val="3"/>
      </w:pPr>
      <w:bookmarkStart w:id="171" w:name="_Toc223946148"/>
      <w:r>
        <w:rPr>
          <w:rFonts w:hint="eastAsia"/>
        </w:rPr>
        <w:t>准备版本升级包</w:t>
      </w:r>
      <w:bookmarkEnd w:id="166"/>
      <w:bookmarkEnd w:id="171"/>
    </w:p>
    <w:p w14:paraId="7AB99825" w14:textId="66C3C6DA" w:rsidR="00D74A46" w:rsidRPr="00E26AAF" w:rsidRDefault="00D74A46" w:rsidP="001D07DA">
      <w:pPr>
        <w:pStyle w:val="ItemStep"/>
        <w:ind w:left="1077"/>
        <w:rPr>
          <w:lang w:eastAsia="zh-CN"/>
        </w:rPr>
      </w:pPr>
      <w:r>
        <w:rPr>
          <w:rFonts w:hint="eastAsia"/>
          <w:lang w:eastAsia="zh-CN"/>
        </w:rPr>
        <w:t>获取升级包</w:t>
      </w:r>
      <w:r w:rsidR="00F34574">
        <w:rPr>
          <w:rFonts w:hint="eastAsia"/>
          <w:lang w:eastAsia="zh-CN"/>
        </w:rPr>
        <w:t>。</w:t>
      </w:r>
      <w:r>
        <w:rPr>
          <w:rFonts w:hint="eastAsia"/>
          <w:lang w:eastAsia="zh-CN"/>
        </w:rPr>
        <w:t>从</w:t>
      </w:r>
      <w:r>
        <w:rPr>
          <w:rFonts w:hint="eastAsia"/>
          <w:lang w:eastAsia="zh-CN"/>
        </w:rPr>
        <w:t>H3C</w:t>
      </w:r>
      <w:r>
        <w:rPr>
          <w:rFonts w:hint="eastAsia"/>
          <w:lang w:eastAsia="zh-CN"/>
        </w:rPr>
        <w:t>公司网站下载版本升级包软件。上传升级包</w:t>
      </w:r>
      <w:r w:rsidR="00F34574">
        <w:rPr>
          <w:rFonts w:hint="eastAsia"/>
          <w:lang w:eastAsia="zh-CN"/>
        </w:rPr>
        <w:t>。</w:t>
      </w:r>
    </w:p>
    <w:p w14:paraId="3D0EC106" w14:textId="192D12C7" w:rsidR="00D74A46" w:rsidRDefault="00F34574" w:rsidP="0066308E">
      <w:pPr>
        <w:pStyle w:val="ItemStep2"/>
      </w:pPr>
      <w:r>
        <w:lastRenderedPageBreak/>
        <w:t>X</w:t>
      </w:r>
      <w:r w:rsidR="006B79B5">
        <w:t>86</w:t>
      </w:r>
      <w:r w:rsidR="006B79B5">
        <w:rPr>
          <w:rFonts w:hint="eastAsia"/>
        </w:rPr>
        <w:t>主机</w:t>
      </w:r>
      <w:r w:rsidR="00D74A46">
        <w:rPr>
          <w:rFonts w:hint="eastAsia"/>
        </w:rPr>
        <w:t>使用</w:t>
      </w:r>
      <w:r w:rsidR="00D74A46">
        <w:rPr>
          <w:rFonts w:hint="eastAsia"/>
        </w:rPr>
        <w:t>SSH</w:t>
      </w:r>
      <w:r w:rsidR="00D74A46">
        <w:rPr>
          <w:rFonts w:hint="eastAsia"/>
        </w:rPr>
        <w:t>工具将</w:t>
      </w:r>
      <w:r w:rsidR="00E559FD">
        <w:rPr>
          <w:rFonts w:hint="eastAsia"/>
        </w:rPr>
        <w:t>UIS</w:t>
      </w:r>
      <w:r w:rsidR="00D74A46" w:rsidRPr="00962B8D">
        <w:rPr>
          <w:rFonts w:hint="eastAsia"/>
        </w:rPr>
        <w:t>升级包</w:t>
      </w:r>
      <w:r w:rsidR="00D74A46">
        <w:rPr>
          <w:rFonts w:hint="eastAsia"/>
        </w:rPr>
        <w:t>“</w:t>
      </w:r>
      <w:r w:rsidR="001D07DA" w:rsidRPr="001D07DA">
        <w:t>UIS-</w:t>
      </w:r>
      <w:r w:rsidR="0032707C" w:rsidRPr="001D07DA">
        <w:t>E0802P01H0</w:t>
      </w:r>
      <w:r w:rsidR="0032707C">
        <w:t>8</w:t>
      </w:r>
      <w:r w:rsidR="001D07DA" w:rsidRPr="001D07DA">
        <w:t>-Upgrade.tar.gz</w:t>
      </w:r>
      <w:r w:rsidR="00D74A46">
        <w:rPr>
          <w:rFonts w:hint="eastAsia"/>
        </w:rPr>
        <w:t>”上传至</w:t>
      </w:r>
      <w:r>
        <w:rPr>
          <w:rFonts w:hint="eastAsia"/>
        </w:rPr>
        <w:t>管理节点</w:t>
      </w:r>
      <w:r w:rsidR="00D74A46">
        <w:rPr>
          <w:rFonts w:hint="eastAsia"/>
        </w:rPr>
        <w:t>主机的“</w:t>
      </w:r>
      <w:r w:rsidR="00D74A46">
        <w:rPr>
          <w:rFonts w:hint="eastAsia"/>
        </w:rPr>
        <w:t>/root</w:t>
      </w:r>
      <w:r w:rsidR="00D74A46">
        <w:rPr>
          <w:rFonts w:hint="eastAsia"/>
        </w:rPr>
        <w:t>”目录下。</w:t>
      </w:r>
    </w:p>
    <w:p w14:paraId="7A0FC723" w14:textId="6D45A000" w:rsidR="00D74A46" w:rsidRDefault="00D74A46" w:rsidP="0066308E">
      <w:pPr>
        <w:pStyle w:val="ItemStep2"/>
        <w:rPr>
          <w:lang w:eastAsia="zh-CN"/>
        </w:rPr>
      </w:pPr>
      <w:bookmarkStart w:id="172" w:name="_Hlk468108399"/>
      <w:r>
        <w:rPr>
          <w:rFonts w:hint="eastAsia"/>
          <w:lang w:eastAsia="zh-CN"/>
        </w:rPr>
        <w:t>上传完成后，通过</w:t>
      </w:r>
      <w:r>
        <w:rPr>
          <w:rFonts w:hint="eastAsia"/>
          <w:lang w:eastAsia="zh-CN"/>
        </w:rPr>
        <w:t>SSH</w:t>
      </w:r>
      <w:r>
        <w:rPr>
          <w:rFonts w:hint="eastAsia"/>
          <w:lang w:eastAsia="zh-CN"/>
        </w:rPr>
        <w:t>工具登录</w:t>
      </w:r>
      <w:r w:rsidR="00F34574">
        <w:rPr>
          <w:rFonts w:hint="eastAsia"/>
          <w:lang w:eastAsia="zh-CN"/>
        </w:rPr>
        <w:t>管理节点主机</w:t>
      </w:r>
      <w:r>
        <w:rPr>
          <w:rFonts w:hint="eastAsia"/>
          <w:lang w:eastAsia="zh-CN"/>
        </w:rPr>
        <w:t>后台，确认版本升级包已经成功上传至“</w:t>
      </w:r>
      <w:r>
        <w:rPr>
          <w:rFonts w:hint="eastAsia"/>
          <w:lang w:eastAsia="zh-CN"/>
        </w:rPr>
        <w:t>/root</w:t>
      </w:r>
      <w:r>
        <w:rPr>
          <w:rFonts w:hint="eastAsia"/>
          <w:lang w:eastAsia="zh-CN"/>
        </w:rPr>
        <w:t>”目录。</w:t>
      </w:r>
    </w:p>
    <w:p w14:paraId="4A578040" w14:textId="23180A2D" w:rsidR="00D74A46" w:rsidRPr="00E92BC1" w:rsidRDefault="00D74A46" w:rsidP="0066308E">
      <w:pPr>
        <w:pStyle w:val="ItemStep2"/>
        <w:rPr>
          <w:lang w:eastAsia="zh-CN"/>
        </w:rPr>
      </w:pPr>
      <w:r>
        <w:rPr>
          <w:rFonts w:hint="eastAsia"/>
          <w:lang w:eastAsia="zh-CN"/>
        </w:rPr>
        <w:t>通过</w:t>
      </w:r>
      <w:r>
        <w:rPr>
          <w:rFonts w:hint="eastAsia"/>
          <w:lang w:eastAsia="zh-CN"/>
        </w:rPr>
        <w:t>MD5</w:t>
      </w:r>
      <w:r>
        <w:rPr>
          <w:rFonts w:hint="eastAsia"/>
          <w:lang w:eastAsia="zh-CN"/>
        </w:rPr>
        <w:t>值，检查上传至</w:t>
      </w:r>
      <w:r w:rsidR="00F34574">
        <w:rPr>
          <w:rFonts w:hint="eastAsia"/>
          <w:lang w:eastAsia="zh-CN"/>
        </w:rPr>
        <w:t>管理节点</w:t>
      </w:r>
      <w:r>
        <w:rPr>
          <w:rFonts w:hint="eastAsia"/>
          <w:lang w:eastAsia="zh-CN"/>
        </w:rPr>
        <w:t>主机上的版本升级包与本地的版本升级包大小是否一致。</w:t>
      </w:r>
    </w:p>
    <w:bookmarkEnd w:id="172"/>
    <w:p w14:paraId="19DFFEE1" w14:textId="4F40D6D2" w:rsidR="00D74A46" w:rsidRPr="000B5D7C" w:rsidRDefault="00D74A46" w:rsidP="0050246C">
      <w:pPr>
        <w:pStyle w:val="ItemStep"/>
        <w:numPr>
          <w:ilvl w:val="4"/>
          <w:numId w:val="4"/>
        </w:numPr>
      </w:pPr>
      <w:r>
        <w:rPr>
          <w:rFonts w:hint="eastAsia"/>
        </w:rPr>
        <w:t>解压缩版本升级包</w:t>
      </w:r>
      <w:r w:rsidR="00F34574">
        <w:rPr>
          <w:rFonts w:hint="eastAsia"/>
          <w:lang w:eastAsia="zh-CN"/>
        </w:rPr>
        <w:t>。</w:t>
      </w:r>
    </w:p>
    <w:p w14:paraId="74B58E5B" w14:textId="2BAA53D8" w:rsidR="00D74A46" w:rsidRDefault="00D74A46" w:rsidP="0066308E">
      <w:pPr>
        <w:pStyle w:val="ItemIndent1"/>
        <w:rPr>
          <w:lang w:eastAsia="zh-CN"/>
        </w:rPr>
      </w:pPr>
      <w:bookmarkStart w:id="173" w:name="_Hlk468108416"/>
      <w:r>
        <w:rPr>
          <w:rFonts w:hint="eastAsia"/>
          <w:lang w:eastAsia="zh-CN"/>
        </w:rPr>
        <w:t>在</w:t>
      </w:r>
      <w:r w:rsidR="00F34574">
        <w:rPr>
          <w:rFonts w:hint="eastAsia"/>
          <w:lang w:eastAsia="zh-CN"/>
        </w:rPr>
        <w:t>管理节点</w:t>
      </w:r>
      <w:r>
        <w:rPr>
          <w:rFonts w:hint="eastAsia"/>
          <w:lang w:eastAsia="zh-CN"/>
        </w:rPr>
        <w:t>主机的“</w:t>
      </w:r>
      <w:r>
        <w:rPr>
          <w:rFonts w:hint="eastAsia"/>
          <w:lang w:eastAsia="zh-CN"/>
        </w:rPr>
        <w:t>/root</w:t>
      </w:r>
      <w:r>
        <w:rPr>
          <w:rFonts w:hint="eastAsia"/>
          <w:lang w:eastAsia="zh-CN"/>
        </w:rPr>
        <w:t>”目录</w:t>
      </w:r>
      <w:r w:rsidR="00F34574">
        <w:rPr>
          <w:rFonts w:hint="eastAsia"/>
          <w:lang w:eastAsia="zh-CN"/>
        </w:rPr>
        <w:t>下</w:t>
      </w:r>
      <w:r>
        <w:rPr>
          <w:rFonts w:hint="eastAsia"/>
          <w:lang w:eastAsia="zh-CN"/>
        </w:rPr>
        <w:t>解压缩版本升级包，命令如下：</w:t>
      </w:r>
      <w:r w:rsidR="00F34574">
        <w:t>X</w:t>
      </w:r>
      <w:r w:rsidR="006B79B5" w:rsidRPr="00385095">
        <w:t>86</w:t>
      </w:r>
      <w:r w:rsidR="006B79B5" w:rsidRPr="00385095">
        <w:rPr>
          <w:rFonts w:hint="eastAsia"/>
        </w:rPr>
        <w:t>主机使用</w:t>
      </w:r>
      <w:r w:rsidR="006B79B5">
        <w:rPr>
          <w:rFonts w:hint="eastAsia"/>
        </w:rPr>
        <w:t>命令</w:t>
      </w:r>
      <w:r w:rsidR="006B79B5" w:rsidRPr="00385095">
        <w:rPr>
          <w:rFonts w:hint="eastAsia"/>
        </w:rPr>
        <w:t>：</w:t>
      </w:r>
      <w:r w:rsidRPr="00D925C6">
        <w:t>tar</w:t>
      </w:r>
      <w:r>
        <w:t xml:space="preserve"> </w:t>
      </w:r>
      <w:r w:rsidRPr="00D925C6">
        <w:t>-xzf</w:t>
      </w:r>
      <w:r>
        <w:t xml:space="preserve"> </w:t>
      </w:r>
      <w:r w:rsidR="001D07DA" w:rsidRPr="001D07DA">
        <w:t>UIS-</w:t>
      </w:r>
      <w:r w:rsidR="0032707C" w:rsidRPr="001D07DA">
        <w:t>E0802P01H0</w:t>
      </w:r>
      <w:r w:rsidR="0032707C">
        <w:t>8</w:t>
      </w:r>
      <w:r w:rsidR="001D07DA" w:rsidRPr="001D07DA">
        <w:t>-Upgrade.tar.gz</w:t>
      </w:r>
      <w:r w:rsidR="00F34574">
        <w:rPr>
          <w:rFonts w:hint="eastAsia"/>
        </w:rPr>
        <w:t>，</w:t>
      </w:r>
      <w:r>
        <w:rPr>
          <w:rFonts w:hint="eastAsia"/>
          <w:lang w:eastAsia="zh-CN"/>
        </w:rPr>
        <w:t>版</w:t>
      </w:r>
      <w:r w:rsidRPr="00C22896">
        <w:rPr>
          <w:rFonts w:hint="eastAsia"/>
          <w:lang w:eastAsia="zh-CN"/>
        </w:rPr>
        <w:t>本升级包解压缩完成后，会生成“</w:t>
      </w:r>
      <w:r w:rsidR="00954CC2" w:rsidRPr="009460F0">
        <w:rPr>
          <w:lang w:eastAsia="zh-CN"/>
        </w:rPr>
        <w:t>upgrade.</w:t>
      </w:r>
      <w:r w:rsidR="0032707C">
        <w:rPr>
          <w:lang w:eastAsia="zh-CN"/>
        </w:rPr>
        <w:t>E0802P01H08</w:t>
      </w:r>
      <w:r w:rsidRPr="00C22896">
        <w:rPr>
          <w:rFonts w:hint="eastAsia"/>
          <w:lang w:eastAsia="zh-CN"/>
        </w:rPr>
        <w:t>”目录。</w:t>
      </w:r>
    </w:p>
    <w:p w14:paraId="04DD2229" w14:textId="0939AE1B" w:rsidR="0013706C" w:rsidRDefault="0013706C" w:rsidP="0013706C">
      <w:pPr>
        <w:pStyle w:val="2"/>
      </w:pPr>
      <w:bookmarkStart w:id="174" w:name="_Toc51062344"/>
      <w:bookmarkStart w:id="175" w:name="_Toc51062345"/>
      <w:bookmarkStart w:id="176" w:name="_Toc51062346"/>
      <w:bookmarkStart w:id="177" w:name="_Toc51062347"/>
      <w:bookmarkStart w:id="178" w:name="_Toc51062348"/>
      <w:bookmarkStart w:id="179" w:name="_Toc51062349"/>
      <w:bookmarkStart w:id="180" w:name="_Toc51062350"/>
      <w:bookmarkStart w:id="181" w:name="_Toc51062351"/>
      <w:bookmarkStart w:id="182" w:name="_Toc51062352"/>
      <w:bookmarkStart w:id="183" w:name="_Toc51062353"/>
      <w:bookmarkStart w:id="184" w:name="_Toc51062354"/>
      <w:bookmarkStart w:id="185" w:name="_Toc51062355"/>
      <w:bookmarkStart w:id="186" w:name="_Toc51062356"/>
      <w:bookmarkStart w:id="187" w:name="_Toc51062357"/>
      <w:bookmarkStart w:id="188" w:name="_Toc51062358"/>
      <w:bookmarkStart w:id="189" w:name="_Toc51062359"/>
      <w:bookmarkStart w:id="190" w:name="_Toc51062360"/>
      <w:bookmarkStart w:id="191" w:name="_Toc51062361"/>
      <w:bookmarkStart w:id="192" w:name="_Toc51062362"/>
      <w:bookmarkStart w:id="193" w:name="_Toc51062363"/>
      <w:bookmarkStart w:id="194" w:name="_Toc51062364"/>
      <w:bookmarkStart w:id="195" w:name="_Toc51062365"/>
      <w:bookmarkStart w:id="196" w:name="_Toc51062366"/>
      <w:bookmarkStart w:id="197" w:name="_Toc51062367"/>
      <w:bookmarkStart w:id="198" w:name="_Toc51062368"/>
      <w:bookmarkStart w:id="199" w:name="_Toc51062369"/>
      <w:bookmarkStart w:id="200" w:name="_Toc51062370"/>
      <w:bookmarkStart w:id="201" w:name="_Toc51062371"/>
      <w:bookmarkStart w:id="202" w:name="_Toc51062372"/>
      <w:bookmarkStart w:id="203" w:name="_Toc51062373"/>
      <w:bookmarkStart w:id="204" w:name="_Toc51062374"/>
      <w:bookmarkStart w:id="205" w:name="_Toc51062375"/>
      <w:bookmarkStart w:id="206" w:name="_Toc51062376"/>
      <w:bookmarkStart w:id="207" w:name="_Toc51062377"/>
      <w:bookmarkStart w:id="208" w:name="_Toc51062378"/>
      <w:bookmarkStart w:id="209" w:name="_Toc51062379"/>
      <w:bookmarkStart w:id="210" w:name="_Toc51062380"/>
      <w:bookmarkStart w:id="211" w:name="_Toc51062381"/>
      <w:bookmarkStart w:id="212" w:name="_Toc51062382"/>
      <w:bookmarkStart w:id="213" w:name="_Toc51062383"/>
      <w:bookmarkStart w:id="214" w:name="_Toc51062384"/>
      <w:bookmarkStart w:id="215" w:name="_Toc51062385"/>
      <w:bookmarkStart w:id="216" w:name="_Toc52353814"/>
      <w:bookmarkStart w:id="217" w:name="_Toc223946149"/>
      <w:bookmarkStart w:id="218" w:name="_Toc300143811"/>
      <w:bookmarkStart w:id="219" w:name="_Toc447289260"/>
      <w:bookmarkStart w:id="220" w:name="_Ref199642334"/>
      <w:bookmarkStart w:id="221" w:name="_Toc205807333"/>
      <w:bookmarkStart w:id="222" w:name="_Toc262658485"/>
      <w:bookmarkStart w:id="223" w:name="_Toc263688031"/>
      <w:bookmarkStart w:id="224" w:name="_Toc264906588"/>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Fonts w:hint="eastAsia"/>
        </w:rPr>
        <w:t>升级热补丁版本</w:t>
      </w:r>
      <w:bookmarkEnd w:id="216"/>
      <w:r w:rsidR="0032707C">
        <w:rPr>
          <w:rFonts w:hint="eastAsia"/>
        </w:rPr>
        <w:t>（以升级</w:t>
      </w:r>
      <w:r w:rsidR="0032707C">
        <w:rPr>
          <w:rFonts w:hint="eastAsia"/>
        </w:rPr>
        <w:t>E</w:t>
      </w:r>
      <w:r w:rsidR="0032707C">
        <w:t>0802P01H0</w:t>
      </w:r>
      <w:r w:rsidR="0094798C">
        <w:t>7</w:t>
      </w:r>
      <w:r w:rsidR="0032707C">
        <w:rPr>
          <w:rFonts w:hint="eastAsia"/>
        </w:rPr>
        <w:t>为例）</w:t>
      </w:r>
      <w:bookmarkEnd w:id="217"/>
    </w:p>
    <w:p w14:paraId="53579FA6" w14:textId="308F6358" w:rsidR="003A7306" w:rsidRPr="003A7306" w:rsidRDefault="003A7306" w:rsidP="00945AA3">
      <w:pPr>
        <w:pStyle w:val="3"/>
      </w:pPr>
      <w:bookmarkStart w:id="225" w:name="_Toc223946150"/>
      <w:r>
        <w:rPr>
          <w:rFonts w:hint="eastAsia"/>
        </w:rPr>
        <w:t>融合环境升级热补丁</w:t>
      </w:r>
      <w:bookmarkEnd w:id="225"/>
    </w:p>
    <w:p w14:paraId="32743FDC" w14:textId="77777777" w:rsidR="0013706C" w:rsidRDefault="0013706C" w:rsidP="0013706C">
      <w:pPr>
        <w:pStyle w:val="NotesHeading"/>
        <w:rPr>
          <w:szCs w:val="18"/>
          <w:lang w:eastAsia="zh-CN"/>
        </w:rPr>
      </w:pPr>
      <w:r>
        <w:rPr>
          <w:noProof/>
          <w:szCs w:val="18"/>
          <w:lang w:eastAsia="zh-CN"/>
        </w:rPr>
        <w:drawing>
          <wp:inline distT="0" distB="0" distL="0" distR="0" wp14:anchorId="1DE455C4" wp14:editId="5BBAF567">
            <wp:extent cx="586740" cy="238760"/>
            <wp:effectExtent l="0" t="0" r="3810" b="8890"/>
            <wp:docPr id="1" name="图片 3"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说明"/>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6740" cy="238760"/>
                    </a:xfrm>
                    <a:prstGeom prst="rect">
                      <a:avLst/>
                    </a:prstGeom>
                    <a:noFill/>
                    <a:ln>
                      <a:noFill/>
                    </a:ln>
                  </pic:spPr>
                </pic:pic>
              </a:graphicData>
            </a:graphic>
          </wp:inline>
        </w:drawing>
      </w:r>
    </w:p>
    <w:p w14:paraId="30C2A0E8" w14:textId="77777777" w:rsidR="0013706C" w:rsidRDefault="0013706C" w:rsidP="0013706C">
      <w:pPr>
        <w:pStyle w:val="NotesText"/>
      </w:pPr>
      <w:r>
        <w:rPr>
          <w:rFonts w:hint="eastAsia"/>
          <w:lang w:eastAsia="zh-CN"/>
        </w:rPr>
        <w:t>请</w:t>
      </w:r>
      <w:r>
        <w:rPr>
          <w:rFonts w:hint="eastAsia"/>
        </w:rPr>
        <w:t>使用</w:t>
      </w:r>
      <w:r>
        <w:rPr>
          <w:rFonts w:hint="eastAsia"/>
        </w:rPr>
        <w:t>SSH</w:t>
      </w:r>
      <w:r>
        <w:rPr>
          <w:rFonts w:hint="eastAsia"/>
        </w:rPr>
        <w:t>工具进行升级操作，</w:t>
      </w:r>
      <w:r>
        <w:rPr>
          <w:rFonts w:hint="eastAsia"/>
          <w:lang w:eastAsia="zh-CN"/>
        </w:rPr>
        <w:t>不建议使用</w:t>
      </w:r>
      <w:r>
        <w:rPr>
          <w:rFonts w:hint="eastAsia"/>
          <w:lang w:eastAsia="zh-CN"/>
        </w:rPr>
        <w:t>iLO</w:t>
      </w:r>
      <w:r>
        <w:rPr>
          <w:rFonts w:hint="eastAsia"/>
          <w:lang w:eastAsia="zh-CN"/>
        </w:rPr>
        <w:t>口进行升级操作，</w:t>
      </w:r>
      <w:r>
        <w:rPr>
          <w:rFonts w:hint="eastAsia"/>
        </w:rPr>
        <w:t>禁止使用</w:t>
      </w:r>
      <w:r>
        <w:rPr>
          <w:rFonts w:hint="eastAsia"/>
        </w:rPr>
        <w:t>Xconsole</w:t>
      </w:r>
      <w:r>
        <w:rPr>
          <w:rFonts w:hint="eastAsia"/>
        </w:rPr>
        <w:t>的</w:t>
      </w:r>
      <w:r>
        <w:rPr>
          <w:rFonts w:hint="eastAsia"/>
        </w:rPr>
        <w:t>tty1</w:t>
      </w:r>
      <w:r>
        <w:rPr>
          <w:rFonts w:hint="eastAsia"/>
        </w:rPr>
        <w:t>界面进行升级（可以通过</w:t>
      </w:r>
      <w:r>
        <w:rPr>
          <w:rFonts w:hint="eastAsia"/>
        </w:rPr>
        <w:t>Xconsole</w:t>
      </w:r>
      <w:r>
        <w:rPr>
          <w:rFonts w:hint="eastAsia"/>
        </w:rPr>
        <w:t>的</w:t>
      </w:r>
      <w:r>
        <w:rPr>
          <w:rFonts w:hint="eastAsia"/>
        </w:rPr>
        <w:t>tty2</w:t>
      </w:r>
      <w:r>
        <w:rPr>
          <w:rFonts w:hint="eastAsia"/>
        </w:rPr>
        <w:t>界面升级，在</w:t>
      </w:r>
      <w:r>
        <w:rPr>
          <w:rFonts w:hint="eastAsia"/>
        </w:rPr>
        <w:t>Xconsole</w:t>
      </w:r>
      <w:r>
        <w:rPr>
          <w:rFonts w:hint="eastAsia"/>
        </w:rPr>
        <w:t>的</w:t>
      </w:r>
      <w:r>
        <w:rPr>
          <w:rFonts w:hint="eastAsia"/>
        </w:rPr>
        <w:t>tty1</w:t>
      </w:r>
      <w:r>
        <w:rPr>
          <w:rFonts w:hint="eastAsia"/>
        </w:rPr>
        <w:t>界面下按</w:t>
      </w:r>
      <w:r>
        <w:rPr>
          <w:rFonts w:hint="eastAsia"/>
        </w:rPr>
        <w:t>&lt;alt&gt;+&lt;F2&gt;</w:t>
      </w:r>
      <w:r>
        <w:rPr>
          <w:rFonts w:hint="eastAsia"/>
        </w:rPr>
        <w:t>即可切换至</w:t>
      </w:r>
      <w:r>
        <w:rPr>
          <w:rFonts w:hint="eastAsia"/>
        </w:rPr>
        <w:t>tty2</w:t>
      </w:r>
      <w:r>
        <w:rPr>
          <w:rFonts w:hint="eastAsia"/>
        </w:rPr>
        <w:t>界面）；</w:t>
      </w:r>
    </w:p>
    <w:p w14:paraId="35A3B0C9" w14:textId="77777777" w:rsidR="0013706C" w:rsidRDefault="0013706C" w:rsidP="0013706C">
      <w:pPr>
        <w:pStyle w:val="NotesText"/>
        <w:rPr>
          <w:lang w:eastAsia="zh-CN"/>
        </w:rPr>
      </w:pPr>
      <w:r w:rsidRPr="00FA1A69">
        <w:rPr>
          <w:rFonts w:hint="eastAsia"/>
          <w:lang w:eastAsia="zh-CN"/>
        </w:rPr>
        <w:t>升级过程中</w:t>
      </w:r>
      <w:r w:rsidRPr="00FA1A69">
        <w:rPr>
          <w:lang w:eastAsia="zh-CN"/>
        </w:rPr>
        <w:t>CVM</w:t>
      </w:r>
      <w:r w:rsidRPr="00FA1A69">
        <w:rPr>
          <w:rFonts w:hint="eastAsia"/>
          <w:lang w:eastAsia="zh-CN"/>
        </w:rPr>
        <w:t>系统无法正常访问</w:t>
      </w:r>
      <w:r>
        <w:rPr>
          <w:rFonts w:hint="eastAsia"/>
          <w:lang w:eastAsia="zh-CN"/>
        </w:rPr>
        <w:t>。</w:t>
      </w:r>
    </w:p>
    <w:p w14:paraId="63C1D3F4" w14:textId="77777777" w:rsidR="0013706C" w:rsidRPr="00623A47" w:rsidRDefault="0013706C" w:rsidP="0013706C"/>
    <w:p w14:paraId="1DED15AE" w14:textId="6D680CE7" w:rsidR="0013706C" w:rsidRDefault="0013706C" w:rsidP="0050246C">
      <w:pPr>
        <w:pStyle w:val="ItemStep"/>
        <w:numPr>
          <w:ilvl w:val="4"/>
          <w:numId w:val="4"/>
        </w:numPr>
        <w:rPr>
          <w:lang w:eastAsia="zh-CN"/>
        </w:rPr>
      </w:pPr>
      <w:bookmarkStart w:id="226" w:name="_Hlk468108478"/>
      <w:r>
        <w:rPr>
          <w:rFonts w:hint="eastAsia"/>
          <w:lang w:eastAsia="zh-CN"/>
        </w:rPr>
        <w:t>通过</w:t>
      </w:r>
      <w:r>
        <w:rPr>
          <w:rFonts w:hint="eastAsia"/>
          <w:lang w:eastAsia="zh-CN"/>
        </w:rPr>
        <w:t>SSH</w:t>
      </w:r>
      <w:r>
        <w:rPr>
          <w:rFonts w:hint="eastAsia"/>
          <w:lang w:eastAsia="zh-CN"/>
        </w:rPr>
        <w:t>客户端，登录</w:t>
      </w:r>
      <w:r w:rsidR="00F34574">
        <w:rPr>
          <w:rFonts w:hint="eastAsia"/>
          <w:lang w:eastAsia="zh-CN"/>
        </w:rPr>
        <w:t>管理节点</w:t>
      </w:r>
      <w:r>
        <w:rPr>
          <w:rFonts w:hint="eastAsia"/>
          <w:lang w:eastAsia="zh-CN"/>
        </w:rPr>
        <w:t>主机后台，进入版本升级包目录。</w:t>
      </w:r>
    </w:p>
    <w:p w14:paraId="2B65661D" w14:textId="77777777" w:rsidR="00767E28" w:rsidRDefault="00767E28" w:rsidP="009460F0">
      <w:pPr>
        <w:pStyle w:val="ItemStep"/>
      </w:pPr>
      <w:r>
        <w:rPr>
          <w:rFonts w:hint="eastAsia"/>
        </w:rPr>
        <w:t>然后执行“</w:t>
      </w:r>
      <w:r w:rsidR="009460F0" w:rsidRPr="009460F0">
        <w:rPr>
          <w:lang w:eastAsia="zh-CN"/>
        </w:rPr>
        <w:t>./uis_upgrade.sh online</w:t>
      </w:r>
      <w:r>
        <w:rPr>
          <w:rFonts w:hint="eastAsia"/>
        </w:rPr>
        <w:t>”开始升级版本。</w:t>
      </w:r>
      <w:r w:rsidDel="00DD4633">
        <w:t xml:space="preserve"> </w:t>
      </w:r>
    </w:p>
    <w:p w14:paraId="6C0B3F53" w14:textId="5CF4A430" w:rsidR="009460F0" w:rsidRDefault="009460F0" w:rsidP="0066308E">
      <w:pPr>
        <w:pStyle w:val="ItemStep"/>
        <w:rPr>
          <w:lang w:eastAsia="zh-CN"/>
        </w:rPr>
      </w:pPr>
      <w:r>
        <w:rPr>
          <w:rFonts w:hint="eastAsia"/>
          <w:lang w:eastAsia="zh-CN"/>
        </w:rPr>
        <w:t>在预检时会有提示，选择输入</w:t>
      </w:r>
      <w:r>
        <w:rPr>
          <w:rFonts w:hint="eastAsia"/>
          <w:lang w:eastAsia="zh-CN"/>
        </w:rPr>
        <w:t>CVM.</w:t>
      </w:r>
    </w:p>
    <w:p w14:paraId="58F72DC7" w14:textId="63A27080" w:rsidR="009460F0" w:rsidRDefault="009460F0" w:rsidP="00945AA3">
      <w:pPr>
        <w:pStyle w:val="TerminalDisplayIndent1"/>
      </w:pPr>
      <w:r w:rsidRPr="00D53F04">
        <w:t>[INFO] This host is CVM or CVK? [CVM|CVK]: CVM</w:t>
      </w:r>
    </w:p>
    <w:p w14:paraId="1DA41AA4" w14:textId="3C597CE8" w:rsidR="0070188E" w:rsidRDefault="0070188E" w:rsidP="0066308E">
      <w:pPr>
        <w:pStyle w:val="ItemStep"/>
        <w:rPr>
          <w:lang w:eastAsia="zh-CN"/>
        </w:rPr>
      </w:pPr>
      <w:r>
        <w:rPr>
          <w:rFonts w:hint="eastAsia"/>
          <w:lang w:eastAsia="zh-CN"/>
        </w:rPr>
        <w:t>预检完成出现提示，输入</w:t>
      </w:r>
      <w:r>
        <w:rPr>
          <w:rFonts w:hint="eastAsia"/>
          <w:lang w:eastAsia="zh-CN"/>
        </w:rPr>
        <w:t>yes</w:t>
      </w:r>
      <w:r w:rsidR="00F34574">
        <w:rPr>
          <w:rFonts w:hint="eastAsia"/>
          <w:lang w:eastAsia="zh-CN"/>
        </w:rPr>
        <w:t>。</w:t>
      </w:r>
    </w:p>
    <w:p w14:paraId="52B56530" w14:textId="23236A8A" w:rsidR="0070188E" w:rsidRDefault="0070188E" w:rsidP="0066308E">
      <w:pPr>
        <w:pStyle w:val="TerminalDisplayIndent1"/>
      </w:pPr>
      <w:r w:rsidRPr="0070188E">
        <w:t xml:space="preserve">[WARN] UIS will be upgraded from </w:t>
      </w:r>
      <w:r w:rsidR="0066308E">
        <w:rPr>
          <w:rFonts w:hint="eastAsia"/>
        </w:rPr>
        <w:t>E0802P0</w:t>
      </w:r>
      <w:r w:rsidR="008D74E0">
        <w:t>6</w:t>
      </w:r>
      <w:r w:rsidR="0066308E" w:rsidRPr="0070188E">
        <w:t xml:space="preserve"> to </w:t>
      </w:r>
      <w:r w:rsidR="0032707C">
        <w:t>E0802P01H08</w:t>
      </w:r>
      <w:r w:rsidRPr="0070188E">
        <w:t>. Continue? [yes/no]:</w:t>
      </w:r>
    </w:p>
    <w:p w14:paraId="07C7CEFA" w14:textId="5EEDC522" w:rsidR="008D74E0" w:rsidRDefault="008D74E0" w:rsidP="0066308E">
      <w:pPr>
        <w:pStyle w:val="ItemIndent1"/>
      </w:pPr>
      <w:r>
        <w:rPr>
          <w:noProof/>
          <w:lang w:eastAsia="zh-CN"/>
        </w:rPr>
        <w:drawing>
          <wp:inline distT="0" distB="0" distL="0" distR="0" wp14:anchorId="3FF38576" wp14:editId="5B1E01BD">
            <wp:extent cx="5400675" cy="631451"/>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47179" cy="636888"/>
                    </a:xfrm>
                    <a:prstGeom prst="rect">
                      <a:avLst/>
                    </a:prstGeom>
                    <a:noFill/>
                    <a:ln>
                      <a:noFill/>
                    </a:ln>
                  </pic:spPr>
                </pic:pic>
              </a:graphicData>
            </a:graphic>
          </wp:inline>
        </w:drawing>
      </w:r>
    </w:p>
    <w:p w14:paraId="24DEA05C" w14:textId="0332FDDA" w:rsidR="00767E28" w:rsidRDefault="0070188E" w:rsidP="0066308E">
      <w:pPr>
        <w:pStyle w:val="ItemStep"/>
        <w:rPr>
          <w:lang w:eastAsia="zh-CN"/>
        </w:rPr>
      </w:pPr>
      <w:r>
        <w:rPr>
          <w:rFonts w:hint="eastAsia"/>
          <w:lang w:eastAsia="zh-CN"/>
        </w:rPr>
        <w:t>开始升级，</w:t>
      </w:r>
      <w:r w:rsidRPr="0070188E">
        <w:rPr>
          <w:rFonts w:hint="eastAsia"/>
          <w:lang w:eastAsia="zh-CN"/>
        </w:rPr>
        <w:t>如果想要查看</w:t>
      </w:r>
      <w:r w:rsidRPr="0070188E">
        <w:rPr>
          <w:rFonts w:hint="eastAsia"/>
          <w:lang w:eastAsia="zh-CN"/>
        </w:rPr>
        <w:t>CAS</w:t>
      </w:r>
      <w:r w:rsidRPr="0070188E">
        <w:rPr>
          <w:rFonts w:hint="eastAsia"/>
          <w:lang w:eastAsia="zh-CN"/>
        </w:rPr>
        <w:t>升级过程打印日志，需要新打开一个</w:t>
      </w:r>
      <w:r w:rsidRPr="0070188E">
        <w:rPr>
          <w:rFonts w:hint="eastAsia"/>
          <w:lang w:eastAsia="zh-CN"/>
        </w:rPr>
        <w:t>SSH</w:t>
      </w:r>
      <w:r w:rsidRPr="0070188E">
        <w:rPr>
          <w:rFonts w:hint="eastAsia"/>
          <w:lang w:eastAsia="zh-CN"/>
        </w:rPr>
        <w:t>客户端连接</w:t>
      </w:r>
      <w:r w:rsidRPr="0070188E">
        <w:rPr>
          <w:rFonts w:hint="eastAsia"/>
          <w:lang w:eastAsia="zh-CN"/>
        </w:rPr>
        <w:t>CVM</w:t>
      </w:r>
      <w:r w:rsidRPr="0070188E">
        <w:rPr>
          <w:rFonts w:hint="eastAsia"/>
          <w:lang w:eastAsia="zh-CN"/>
        </w:rPr>
        <w:t>节点，执行</w:t>
      </w:r>
      <w:r w:rsidRPr="0070188E">
        <w:rPr>
          <w:rFonts w:hint="eastAsia"/>
          <w:lang w:eastAsia="zh-CN"/>
        </w:rPr>
        <w:t>upctl</w:t>
      </w:r>
      <w:r w:rsidRPr="0070188E">
        <w:rPr>
          <w:rFonts w:hint="eastAsia"/>
          <w:lang w:eastAsia="zh-CN"/>
        </w:rPr>
        <w:t>命令查看。</w:t>
      </w:r>
    </w:p>
    <w:p w14:paraId="0BBAAFA2" w14:textId="41C54F47" w:rsidR="00767E28" w:rsidRDefault="00767E28" w:rsidP="00945AA3">
      <w:pPr>
        <w:pStyle w:val="ItemStep"/>
      </w:pPr>
      <w:r>
        <w:t>出现提示</w:t>
      </w:r>
      <w:r w:rsidR="00F30751">
        <w:rPr>
          <w:rFonts w:hint="eastAsia"/>
        </w:rPr>
        <w:t>“</w:t>
      </w:r>
      <w:r w:rsidR="00F30751">
        <w:t>Upgrade UIS(</w:t>
      </w:r>
      <w:r w:rsidR="0032707C">
        <w:t>E0802P01H0</w:t>
      </w:r>
      <w:r w:rsidR="00F41639">
        <w:t>7</w:t>
      </w:r>
      <w:r w:rsidR="00F30751">
        <w:t>)</w:t>
      </w:r>
      <w:r w:rsidR="001625F1">
        <w:t xml:space="preserve">  is done!</w:t>
      </w:r>
      <w:r w:rsidR="00F30751">
        <w:rPr>
          <w:rFonts w:hint="eastAsia"/>
        </w:rPr>
        <w:t>”</w:t>
      </w:r>
      <w:r>
        <w:t>后</w:t>
      </w:r>
      <w:r>
        <w:rPr>
          <w:rFonts w:hint="eastAsia"/>
        </w:rPr>
        <w:t>，表示</w:t>
      </w:r>
      <w:r>
        <w:t>升级完成。</w:t>
      </w:r>
    </w:p>
    <w:p w14:paraId="418955E1" w14:textId="59E794BC" w:rsidR="00F34574" w:rsidRDefault="003844FD" w:rsidP="0066308E">
      <w:pPr>
        <w:pStyle w:val="ItemIndent1"/>
      </w:pPr>
      <w:r>
        <w:rPr>
          <w:noProof/>
          <w:lang w:eastAsia="zh-CN"/>
        </w:rPr>
        <w:drawing>
          <wp:inline distT="0" distB="0" distL="0" distR="0" wp14:anchorId="3FC10C0F" wp14:editId="540CC2E4">
            <wp:extent cx="5353050" cy="111070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78056" cy="1115895"/>
                    </a:xfrm>
                    <a:prstGeom prst="rect">
                      <a:avLst/>
                    </a:prstGeom>
                  </pic:spPr>
                </pic:pic>
              </a:graphicData>
            </a:graphic>
          </wp:inline>
        </w:drawing>
      </w:r>
    </w:p>
    <w:p w14:paraId="70E0EC17" w14:textId="77777777" w:rsidR="008335C1" w:rsidRPr="008335C1" w:rsidRDefault="008335C1" w:rsidP="00873BC7">
      <w:pPr>
        <w:pStyle w:val="ItemIndent1"/>
        <w:ind w:left="0"/>
        <w:rPr>
          <w:lang w:eastAsia="zh-CN"/>
        </w:rPr>
      </w:pPr>
    </w:p>
    <w:p w14:paraId="0DC4FF74" w14:textId="77777777" w:rsidR="00F34574" w:rsidRDefault="00F34574" w:rsidP="0066308E">
      <w:pPr>
        <w:pStyle w:val="NotesHeading1"/>
        <w:rPr>
          <w:rFonts w:cs="Times New Roman"/>
        </w:rPr>
      </w:pPr>
      <w:r>
        <w:rPr>
          <w:noProof/>
          <w:lang w:eastAsia="zh-CN"/>
        </w:rPr>
        <w:lastRenderedPageBreak/>
        <w:drawing>
          <wp:inline distT="0" distB="0" distL="0" distR="0" wp14:anchorId="75934770" wp14:editId="2E288129">
            <wp:extent cx="628650" cy="257175"/>
            <wp:effectExtent l="19050" t="0" r="0" b="0"/>
            <wp:docPr id="5" name="图片 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注意"/>
                    <pic:cNvPicPr>
                      <a:picLocks noChangeAspect="1" noChangeArrowheads="1"/>
                    </pic:cNvPicPr>
                  </pic:nvPicPr>
                  <pic:blipFill>
                    <a:blip r:embed="rId13" cstate="print"/>
                    <a:srcRect/>
                    <a:stretch>
                      <a:fillRect/>
                    </a:stretch>
                  </pic:blipFill>
                  <pic:spPr bwMode="auto">
                    <a:xfrm>
                      <a:off x="0" y="0"/>
                      <a:ext cx="628650" cy="257175"/>
                    </a:xfrm>
                    <a:prstGeom prst="rect">
                      <a:avLst/>
                    </a:prstGeom>
                    <a:noFill/>
                    <a:ln w="9525">
                      <a:noFill/>
                      <a:miter lim="800000"/>
                      <a:headEnd/>
                      <a:tailEnd/>
                    </a:ln>
                  </pic:spPr>
                </pic:pic>
              </a:graphicData>
            </a:graphic>
          </wp:inline>
        </w:drawing>
      </w:r>
    </w:p>
    <w:p w14:paraId="5988CE32" w14:textId="7D848B76" w:rsidR="00F34574" w:rsidRPr="0065051E" w:rsidRDefault="00F34574" w:rsidP="0066308E">
      <w:pPr>
        <w:pStyle w:val="NotesText1"/>
        <w:rPr>
          <w:lang w:eastAsia="zh-CN"/>
        </w:rPr>
      </w:pPr>
      <w:r>
        <w:rPr>
          <w:lang w:eastAsia="zh-CN"/>
        </w:rPr>
        <w:t>升级</w:t>
      </w:r>
      <w:r>
        <w:rPr>
          <w:rFonts w:hint="eastAsia"/>
          <w:lang w:eastAsia="zh-CN"/>
        </w:rPr>
        <w:t>时</w:t>
      </w:r>
      <w:r>
        <w:rPr>
          <w:lang w:eastAsia="zh-CN"/>
        </w:rPr>
        <w:t>出现</w:t>
      </w:r>
      <w:r w:rsidR="003844FD">
        <w:rPr>
          <w:rFonts w:hint="eastAsia"/>
          <w:lang w:eastAsia="zh-CN"/>
        </w:rPr>
        <w:t>重启</w:t>
      </w:r>
      <w:r>
        <w:rPr>
          <w:lang w:eastAsia="zh-CN"/>
        </w:rPr>
        <w:t>提示</w:t>
      </w:r>
      <w:r>
        <w:rPr>
          <w:rFonts w:hint="eastAsia"/>
          <w:lang w:eastAsia="zh-CN"/>
        </w:rPr>
        <w:t>，</w:t>
      </w:r>
      <w:r>
        <w:rPr>
          <w:lang w:eastAsia="zh-CN"/>
        </w:rPr>
        <w:t>请忽略，</w:t>
      </w:r>
      <w:r w:rsidRPr="008C75CC">
        <w:rPr>
          <w:rFonts w:hint="eastAsia"/>
          <w:lang w:eastAsia="zh-CN"/>
        </w:rPr>
        <w:t>该补丁升级</w:t>
      </w:r>
      <w:r w:rsidRPr="00A30ADE">
        <w:rPr>
          <w:rFonts w:hint="eastAsia"/>
          <w:b/>
          <w:lang w:eastAsia="zh-CN"/>
        </w:rPr>
        <w:t>不需要重启</w:t>
      </w:r>
      <w:r>
        <w:rPr>
          <w:rFonts w:hint="eastAsia"/>
          <w:lang w:eastAsia="zh-CN"/>
        </w:rPr>
        <w:t>。</w:t>
      </w:r>
    </w:p>
    <w:p w14:paraId="705B31D2" w14:textId="77777777" w:rsidR="00F34574" w:rsidRDefault="00F34574" w:rsidP="00F34574">
      <w:pPr>
        <w:rPr>
          <w:rFonts w:cs="Times New Roman"/>
        </w:rPr>
      </w:pPr>
    </w:p>
    <w:p w14:paraId="0AAF4875" w14:textId="78675EBB" w:rsidR="00C2710E" w:rsidRPr="00C2710E" w:rsidRDefault="00456166">
      <w:pPr>
        <w:pStyle w:val="3"/>
      </w:pPr>
      <w:bookmarkStart w:id="227" w:name="_Toc223946151"/>
      <w:r>
        <w:rPr>
          <w:rFonts w:hint="eastAsia"/>
        </w:rPr>
        <w:t>单</w:t>
      </w:r>
      <w:r w:rsidR="00F34574">
        <w:t>CVK</w:t>
      </w:r>
      <w:r>
        <w:rPr>
          <w:rFonts w:hint="eastAsia"/>
        </w:rPr>
        <w:t>节点</w:t>
      </w:r>
      <w:r w:rsidR="003A7306">
        <w:rPr>
          <w:rFonts w:hint="eastAsia"/>
        </w:rPr>
        <w:t>升级热补丁</w:t>
      </w:r>
      <w:bookmarkEnd w:id="227"/>
    </w:p>
    <w:p w14:paraId="19E0559A" w14:textId="298401B2" w:rsidR="003A7306" w:rsidRDefault="003A7306" w:rsidP="00945AA3">
      <w:pPr>
        <w:pStyle w:val="ItemStep"/>
        <w:rPr>
          <w:lang w:eastAsia="zh-CN"/>
        </w:rPr>
      </w:pPr>
      <w:r>
        <w:rPr>
          <w:rFonts w:hint="eastAsia"/>
          <w:lang w:eastAsia="zh-CN"/>
        </w:rPr>
        <w:t>通过</w:t>
      </w:r>
      <w:r>
        <w:rPr>
          <w:rFonts w:hint="eastAsia"/>
          <w:lang w:eastAsia="zh-CN"/>
        </w:rPr>
        <w:t>SSH</w:t>
      </w:r>
      <w:r>
        <w:rPr>
          <w:rFonts w:hint="eastAsia"/>
          <w:lang w:eastAsia="zh-CN"/>
        </w:rPr>
        <w:t>客户端，登录</w:t>
      </w:r>
      <w:r>
        <w:rPr>
          <w:rFonts w:hint="eastAsia"/>
          <w:lang w:eastAsia="zh-CN"/>
        </w:rPr>
        <w:t>CVK</w:t>
      </w:r>
      <w:r>
        <w:rPr>
          <w:rFonts w:hint="eastAsia"/>
          <w:lang w:eastAsia="zh-CN"/>
        </w:rPr>
        <w:t>主机后台，进入版本升级包目录</w:t>
      </w:r>
    </w:p>
    <w:p w14:paraId="4841D5CB" w14:textId="2D3E5E55" w:rsidR="003A7306" w:rsidRDefault="003A7306" w:rsidP="00945AA3">
      <w:pPr>
        <w:pStyle w:val="ItemStep"/>
        <w:rPr>
          <w:lang w:eastAsia="zh-CN"/>
        </w:rPr>
      </w:pPr>
      <w:r>
        <w:rPr>
          <w:rFonts w:hint="eastAsia"/>
        </w:rPr>
        <w:t>然后执行“</w:t>
      </w:r>
      <w:r w:rsidR="006605FB" w:rsidRPr="006605FB">
        <w:t>./uis_upgrade.sh -f cvk</w:t>
      </w:r>
      <w:r>
        <w:rPr>
          <w:rFonts w:hint="eastAsia"/>
        </w:rPr>
        <w:t>”</w:t>
      </w:r>
      <w:r w:rsidR="006605FB">
        <w:rPr>
          <w:rFonts w:hint="eastAsia"/>
          <w:lang w:eastAsia="zh-CN"/>
        </w:rPr>
        <w:t>单独升级某</w:t>
      </w:r>
      <w:r w:rsidR="00F34574">
        <w:rPr>
          <w:lang w:eastAsia="zh-CN"/>
        </w:rPr>
        <w:t>CVK</w:t>
      </w:r>
      <w:r w:rsidR="006605FB">
        <w:rPr>
          <w:rFonts w:hint="eastAsia"/>
          <w:lang w:eastAsia="zh-CN"/>
        </w:rPr>
        <w:t>节点</w:t>
      </w:r>
      <w:r>
        <w:rPr>
          <w:rFonts w:hint="eastAsia"/>
        </w:rPr>
        <w:t>。</w:t>
      </w:r>
    </w:p>
    <w:p w14:paraId="20005DE3" w14:textId="4002A049" w:rsidR="00192A74" w:rsidRDefault="00945AA3" w:rsidP="00192A74">
      <w:pPr>
        <w:pStyle w:val="ItemStep"/>
      </w:pPr>
      <w:r>
        <w:t>出现提示</w:t>
      </w:r>
      <w:r>
        <w:rPr>
          <w:rFonts w:hint="eastAsia"/>
        </w:rPr>
        <w:t>“</w:t>
      </w:r>
      <w:r>
        <w:t>Upgrade UIS(</w:t>
      </w:r>
      <w:r w:rsidR="001B50E8">
        <w:t>E0802P01H0</w:t>
      </w:r>
      <w:r w:rsidR="008D74E0">
        <w:t>7</w:t>
      </w:r>
      <w:r>
        <w:t>)  is done!</w:t>
      </w:r>
      <w:r>
        <w:rPr>
          <w:rFonts w:hint="eastAsia"/>
        </w:rPr>
        <w:t>”</w:t>
      </w:r>
      <w:r>
        <w:t>后</w:t>
      </w:r>
      <w:r>
        <w:rPr>
          <w:rFonts w:hint="eastAsia"/>
        </w:rPr>
        <w:t>，表示</w:t>
      </w:r>
      <w:r>
        <w:t>升级完成。</w:t>
      </w:r>
    </w:p>
    <w:p w14:paraId="7267D937" w14:textId="150508FF" w:rsidR="008D74E0" w:rsidRDefault="008D74E0" w:rsidP="0066308E">
      <w:pPr>
        <w:pStyle w:val="FigureIndent1"/>
      </w:pPr>
      <w:r>
        <w:rPr>
          <w:noProof/>
        </w:rPr>
        <w:drawing>
          <wp:inline distT="0" distB="0" distL="0" distR="0" wp14:anchorId="7D36D568" wp14:editId="3BA5EE84">
            <wp:extent cx="5353050" cy="1110707"/>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78056" cy="1115895"/>
                    </a:xfrm>
                    <a:prstGeom prst="rect">
                      <a:avLst/>
                    </a:prstGeom>
                  </pic:spPr>
                </pic:pic>
              </a:graphicData>
            </a:graphic>
          </wp:inline>
        </w:drawing>
      </w:r>
    </w:p>
    <w:p w14:paraId="2D277495" w14:textId="77777777" w:rsidR="00F34574" w:rsidRDefault="00F34574" w:rsidP="0066308E">
      <w:pPr>
        <w:pStyle w:val="NotesHeading1"/>
        <w:rPr>
          <w:rFonts w:cs="Times New Roman"/>
        </w:rPr>
      </w:pPr>
      <w:r>
        <w:rPr>
          <w:noProof/>
          <w:lang w:eastAsia="zh-CN"/>
        </w:rPr>
        <w:drawing>
          <wp:inline distT="0" distB="0" distL="0" distR="0" wp14:anchorId="4D62AA00" wp14:editId="5D20B2B1">
            <wp:extent cx="628650" cy="257175"/>
            <wp:effectExtent l="19050" t="0" r="0" b="0"/>
            <wp:docPr id="6" name="图片 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注意"/>
                    <pic:cNvPicPr>
                      <a:picLocks noChangeAspect="1" noChangeArrowheads="1"/>
                    </pic:cNvPicPr>
                  </pic:nvPicPr>
                  <pic:blipFill>
                    <a:blip r:embed="rId13" cstate="print"/>
                    <a:srcRect/>
                    <a:stretch>
                      <a:fillRect/>
                    </a:stretch>
                  </pic:blipFill>
                  <pic:spPr bwMode="auto">
                    <a:xfrm>
                      <a:off x="0" y="0"/>
                      <a:ext cx="628650" cy="257175"/>
                    </a:xfrm>
                    <a:prstGeom prst="rect">
                      <a:avLst/>
                    </a:prstGeom>
                    <a:noFill/>
                    <a:ln w="9525">
                      <a:noFill/>
                      <a:miter lim="800000"/>
                      <a:headEnd/>
                      <a:tailEnd/>
                    </a:ln>
                  </pic:spPr>
                </pic:pic>
              </a:graphicData>
            </a:graphic>
          </wp:inline>
        </w:drawing>
      </w:r>
    </w:p>
    <w:p w14:paraId="5DB03EB6" w14:textId="60E73B7B" w:rsidR="00F34574" w:rsidRPr="0065051E" w:rsidRDefault="00F34574" w:rsidP="0066308E">
      <w:pPr>
        <w:pStyle w:val="NotesText1"/>
        <w:rPr>
          <w:lang w:eastAsia="zh-CN"/>
        </w:rPr>
      </w:pPr>
      <w:r>
        <w:rPr>
          <w:lang w:eastAsia="zh-CN"/>
        </w:rPr>
        <w:t>升级</w:t>
      </w:r>
      <w:r>
        <w:rPr>
          <w:rFonts w:hint="eastAsia"/>
          <w:lang w:eastAsia="zh-CN"/>
        </w:rPr>
        <w:t>时</w:t>
      </w:r>
      <w:r>
        <w:rPr>
          <w:lang w:eastAsia="zh-CN"/>
        </w:rPr>
        <w:t>出现</w:t>
      </w:r>
      <w:r w:rsidR="00BA11AD">
        <w:rPr>
          <w:rFonts w:hint="eastAsia"/>
          <w:lang w:eastAsia="zh-CN"/>
        </w:rPr>
        <w:t>重启</w:t>
      </w:r>
      <w:r>
        <w:rPr>
          <w:lang w:eastAsia="zh-CN"/>
        </w:rPr>
        <w:t>提示</w:t>
      </w:r>
      <w:r>
        <w:rPr>
          <w:rFonts w:hint="eastAsia"/>
          <w:lang w:eastAsia="zh-CN"/>
        </w:rPr>
        <w:t>，</w:t>
      </w:r>
      <w:r>
        <w:rPr>
          <w:lang w:eastAsia="zh-CN"/>
        </w:rPr>
        <w:t>请忽略，</w:t>
      </w:r>
      <w:r w:rsidRPr="008C75CC">
        <w:rPr>
          <w:rFonts w:hint="eastAsia"/>
          <w:lang w:eastAsia="zh-CN"/>
        </w:rPr>
        <w:t>该补丁升级</w:t>
      </w:r>
      <w:r w:rsidRPr="00A30ADE">
        <w:rPr>
          <w:rFonts w:hint="eastAsia"/>
          <w:b/>
          <w:lang w:eastAsia="zh-CN"/>
        </w:rPr>
        <w:t>不需要重启</w:t>
      </w:r>
      <w:r>
        <w:rPr>
          <w:rFonts w:hint="eastAsia"/>
          <w:lang w:eastAsia="zh-CN"/>
        </w:rPr>
        <w:t>。</w:t>
      </w:r>
    </w:p>
    <w:p w14:paraId="11CAD3AE" w14:textId="77777777" w:rsidR="00F34574" w:rsidRPr="00F34574" w:rsidRDefault="00F34574" w:rsidP="008A102A">
      <w:pPr>
        <w:pStyle w:val="ItemStep"/>
        <w:numPr>
          <w:ilvl w:val="0"/>
          <w:numId w:val="0"/>
        </w:numPr>
        <w:rPr>
          <w:lang w:eastAsia="zh-CN"/>
        </w:rPr>
      </w:pPr>
    </w:p>
    <w:p w14:paraId="02CF8004" w14:textId="2E1238B1" w:rsidR="00C2710E" w:rsidRPr="00D2061A" w:rsidRDefault="0032707C">
      <w:pPr>
        <w:pStyle w:val="3"/>
      </w:pPr>
      <w:bookmarkStart w:id="228" w:name="_Toc223946152"/>
      <w:r>
        <w:rPr>
          <w:rFonts w:hint="eastAsia"/>
        </w:rPr>
        <w:t>E0802P01H0</w:t>
      </w:r>
      <w:r>
        <w:t>8</w:t>
      </w:r>
      <w:r w:rsidR="00C2710E" w:rsidRPr="00C2710E">
        <w:rPr>
          <w:rFonts w:hint="eastAsia"/>
        </w:rPr>
        <w:t>扩容指导</w:t>
      </w:r>
      <w:bookmarkEnd w:id="228"/>
    </w:p>
    <w:p w14:paraId="416F298B" w14:textId="34EA956B" w:rsidR="00C2710E" w:rsidRDefault="003576DC" w:rsidP="0066308E">
      <w:r w:rsidRPr="003576DC">
        <w:rPr>
          <w:rFonts w:hint="eastAsia"/>
        </w:rPr>
        <w:t>若对</w:t>
      </w:r>
      <w:r w:rsidR="0032707C" w:rsidRPr="003576DC">
        <w:rPr>
          <w:rFonts w:hint="eastAsia"/>
        </w:rPr>
        <w:t>E0802P01H0</w:t>
      </w:r>
      <w:r w:rsidR="0032707C">
        <w:t>8</w:t>
      </w:r>
      <w:r w:rsidRPr="003576DC">
        <w:rPr>
          <w:rFonts w:hint="eastAsia"/>
        </w:rPr>
        <w:t>版本的集群（例如：</w:t>
      </w:r>
      <w:r w:rsidRPr="003576DC">
        <w:rPr>
          <w:rFonts w:hint="eastAsia"/>
        </w:rPr>
        <w:t>cluster</w:t>
      </w:r>
      <w:r w:rsidRPr="003576DC">
        <w:rPr>
          <w:rFonts w:hint="eastAsia"/>
        </w:rPr>
        <w:t>）进行扩容时，请按照以下步骤进行。</w:t>
      </w:r>
      <w:r w:rsidR="005228A3">
        <w:rPr>
          <w:rFonts w:hint="eastAsia"/>
        </w:rPr>
        <w:t>（以</w:t>
      </w:r>
      <w:r w:rsidR="005228A3">
        <w:t>E0802P01H06</w:t>
      </w:r>
      <w:r w:rsidR="005228A3">
        <w:rPr>
          <w:rFonts w:hint="eastAsia"/>
        </w:rPr>
        <w:t>为例）</w:t>
      </w:r>
    </w:p>
    <w:p w14:paraId="60999CB3" w14:textId="72411B1F" w:rsidR="00C2710E" w:rsidRDefault="003576DC" w:rsidP="0066308E">
      <w:pPr>
        <w:pStyle w:val="ItemStep"/>
        <w:rPr>
          <w:lang w:eastAsia="zh-CN"/>
        </w:rPr>
      </w:pPr>
      <w:r w:rsidRPr="003576DC">
        <w:rPr>
          <w:rFonts w:hint="eastAsia"/>
          <w:lang w:eastAsia="zh-CN"/>
        </w:rPr>
        <w:t>将待加入集群</w:t>
      </w:r>
      <w:r w:rsidRPr="003576DC">
        <w:rPr>
          <w:rFonts w:hint="eastAsia"/>
          <w:lang w:eastAsia="zh-CN"/>
        </w:rPr>
        <w:t>cluster</w:t>
      </w:r>
      <w:r w:rsidRPr="003576DC">
        <w:rPr>
          <w:rFonts w:hint="eastAsia"/>
          <w:lang w:eastAsia="zh-CN"/>
        </w:rPr>
        <w:t>的物理节点</w:t>
      </w:r>
      <w:r w:rsidRPr="003576DC">
        <w:rPr>
          <w:rFonts w:hint="eastAsia"/>
          <w:lang w:eastAsia="zh-CN"/>
        </w:rPr>
        <w:t>A</w:t>
      </w:r>
      <w:r w:rsidRPr="003576DC">
        <w:rPr>
          <w:rFonts w:hint="eastAsia"/>
          <w:lang w:eastAsia="zh-CN"/>
        </w:rPr>
        <w:t>安装</w:t>
      </w:r>
      <w:r w:rsidRPr="003576DC">
        <w:rPr>
          <w:rFonts w:hint="eastAsia"/>
          <w:lang w:eastAsia="zh-CN"/>
        </w:rPr>
        <w:t>E0802P01</w:t>
      </w:r>
      <w:r w:rsidRPr="003576DC">
        <w:rPr>
          <w:rFonts w:hint="eastAsia"/>
          <w:lang w:eastAsia="zh-CN"/>
        </w:rPr>
        <w:t>版本镜像，并在蓝黑界面为节点</w:t>
      </w:r>
      <w:r w:rsidRPr="003576DC">
        <w:rPr>
          <w:rFonts w:hint="eastAsia"/>
          <w:lang w:eastAsia="zh-CN"/>
        </w:rPr>
        <w:t>A</w:t>
      </w:r>
      <w:r w:rsidRPr="003576DC">
        <w:rPr>
          <w:rFonts w:hint="eastAsia"/>
          <w:lang w:eastAsia="zh-CN"/>
        </w:rPr>
        <w:t>配置</w:t>
      </w:r>
      <w:r w:rsidRPr="003576DC">
        <w:rPr>
          <w:rFonts w:hint="eastAsia"/>
          <w:lang w:eastAsia="zh-CN"/>
        </w:rPr>
        <w:t>IP</w:t>
      </w:r>
      <w:r w:rsidRPr="003576DC">
        <w:rPr>
          <w:rFonts w:hint="eastAsia"/>
          <w:lang w:eastAsia="zh-CN"/>
        </w:rPr>
        <w:t>地址</w:t>
      </w:r>
      <w:r>
        <w:rPr>
          <w:rFonts w:hint="eastAsia"/>
          <w:lang w:eastAsia="zh-CN"/>
        </w:rPr>
        <w:t>。</w:t>
      </w:r>
    </w:p>
    <w:p w14:paraId="001D6BC1" w14:textId="3AA7A0BA" w:rsidR="00C2710E" w:rsidRDefault="009174A0" w:rsidP="0066308E">
      <w:pPr>
        <w:pStyle w:val="ItemStep"/>
      </w:pPr>
      <w:r>
        <w:rPr>
          <w:rFonts w:hint="eastAsia"/>
        </w:rPr>
        <w:t>然后</w:t>
      </w:r>
      <w:r w:rsidR="00C2710E">
        <w:t>将</w:t>
      </w:r>
      <w:r w:rsidR="00C2710E" w:rsidRPr="005E21C9">
        <w:t>UIS-</w:t>
      </w:r>
      <w:r w:rsidR="001B50E8">
        <w:t>E0802P01H06</w:t>
      </w:r>
      <w:r w:rsidR="00C2710E" w:rsidRPr="005E21C9">
        <w:t>-Upgrade-x86_64.tar.gz</w:t>
      </w:r>
      <w:r w:rsidR="00C2710E">
        <w:t>补丁包上传至物理节点</w:t>
      </w:r>
      <w:r w:rsidR="00C2710E">
        <w:rPr>
          <w:rFonts w:hint="eastAsia"/>
        </w:rPr>
        <w:t>A</w:t>
      </w:r>
      <w:r w:rsidR="00C2710E">
        <w:rPr>
          <w:rFonts w:hint="eastAsia"/>
        </w:rPr>
        <w:t>上，例如</w:t>
      </w:r>
      <w:r w:rsidR="00C2710E">
        <w:rPr>
          <w:rFonts w:hint="eastAsia"/>
        </w:rPr>
        <w:t>/</w:t>
      </w:r>
      <w:r w:rsidR="00C2710E">
        <w:t>home/</w:t>
      </w:r>
      <w:r w:rsidR="00C2710E">
        <w:t>目录下，</w:t>
      </w:r>
      <w:r w:rsidR="00C2710E">
        <w:rPr>
          <w:rFonts w:hint="eastAsia"/>
        </w:rPr>
        <w:t>实际需要上传至</w:t>
      </w:r>
      <w:r w:rsidR="00C2710E">
        <w:rPr>
          <w:rFonts w:hint="eastAsia"/>
        </w:rPr>
        <w:t>root</w:t>
      </w:r>
      <w:r w:rsidR="00C2710E">
        <w:rPr>
          <w:rFonts w:hint="eastAsia"/>
        </w:rPr>
        <w:t>目录。</w:t>
      </w:r>
    </w:p>
    <w:p w14:paraId="03BB6DBC" w14:textId="77777777" w:rsidR="00C2710E" w:rsidRDefault="00C2710E" w:rsidP="0066308E">
      <w:pPr>
        <w:pStyle w:val="ItemStep"/>
        <w:rPr>
          <w:lang w:eastAsia="zh-CN"/>
        </w:rPr>
      </w:pPr>
      <w:r>
        <w:rPr>
          <w:lang w:eastAsia="zh-CN"/>
        </w:rPr>
        <w:t>进入补丁包所在目录，通过以下命令对</w:t>
      </w:r>
      <w:r>
        <w:rPr>
          <w:rFonts w:hint="eastAsia"/>
          <w:lang w:eastAsia="zh-CN"/>
        </w:rPr>
        <w:t>补丁</w:t>
      </w:r>
      <w:r>
        <w:rPr>
          <w:lang w:eastAsia="zh-CN"/>
        </w:rPr>
        <w:t>包解包：</w:t>
      </w:r>
    </w:p>
    <w:p w14:paraId="486D75A0" w14:textId="2FC1C95B" w:rsidR="00C2710E" w:rsidRDefault="00C2710E" w:rsidP="0066308E">
      <w:pPr>
        <w:pStyle w:val="TerminalDisplayIndent1"/>
      </w:pPr>
      <w:r w:rsidRPr="005E21C9">
        <w:t>[root@cvknode1 home]# tar -zxf UIS-</w:t>
      </w:r>
      <w:r w:rsidR="001B50E8">
        <w:t>E0802P01H06</w:t>
      </w:r>
      <w:r w:rsidRPr="005E21C9">
        <w:t>-Upgrade-x86_64.tar.gz</w:t>
      </w:r>
    </w:p>
    <w:p w14:paraId="2A466968" w14:textId="385681E6" w:rsidR="00C2710E" w:rsidRPr="005E21C9" w:rsidRDefault="00C2710E" w:rsidP="0066308E">
      <w:pPr>
        <w:pStyle w:val="ItemStep"/>
      </w:pPr>
      <w:r>
        <w:t>解包完成后，进入</w:t>
      </w:r>
      <w:r>
        <w:t>upgrade.</w:t>
      </w:r>
      <w:r w:rsidR="001B50E8">
        <w:t>E0802P01H06</w:t>
      </w:r>
      <w:r>
        <w:t>/</w:t>
      </w:r>
      <w:r>
        <w:t>目录：</w:t>
      </w:r>
    </w:p>
    <w:p w14:paraId="28208CD0" w14:textId="77777777" w:rsidR="00C2710E" w:rsidRDefault="00C2710E" w:rsidP="0066308E">
      <w:pPr>
        <w:pStyle w:val="ItemStep"/>
      </w:pPr>
      <w:r>
        <w:t>执行</w:t>
      </w:r>
      <w:r>
        <w:t>“./uis_upgrade.sh</w:t>
      </w:r>
      <w:r>
        <w:rPr>
          <w:rFonts w:hint="eastAsia"/>
        </w:rPr>
        <w:t xml:space="preserve"> </w:t>
      </w:r>
      <w:r>
        <w:t>-f cvk”</w:t>
      </w:r>
      <w:r>
        <w:t>命令对节点</w:t>
      </w:r>
      <w:r>
        <w:rPr>
          <w:rFonts w:hint="eastAsia"/>
        </w:rPr>
        <w:t>A</w:t>
      </w:r>
      <w:r>
        <w:rPr>
          <w:rFonts w:hint="eastAsia"/>
        </w:rPr>
        <w:t>进行升级：</w:t>
      </w:r>
    </w:p>
    <w:p w14:paraId="03C6C7C8" w14:textId="02F7BC88" w:rsidR="00C2710E" w:rsidRPr="00A02F06" w:rsidRDefault="00C2710E" w:rsidP="0066308E">
      <w:pPr>
        <w:pStyle w:val="TerminalDisplayIndent1"/>
      </w:pPr>
      <w:r w:rsidRPr="00A02F06">
        <w:t>[root@cvknode1 upgrade.</w:t>
      </w:r>
      <w:r w:rsidR="001B50E8">
        <w:t>E0802P01H06</w:t>
      </w:r>
      <w:r w:rsidRPr="00A02F06">
        <w:t>]# ./uis_upgrade.sh -f cvk</w:t>
      </w:r>
    </w:p>
    <w:p w14:paraId="7BEAEA51" w14:textId="355508F2" w:rsidR="00C2710E" w:rsidRPr="00A02F06" w:rsidRDefault="00C2710E" w:rsidP="0066308E">
      <w:pPr>
        <w:pStyle w:val="TerminalDisplayIndent1"/>
      </w:pPr>
      <w:r w:rsidRPr="00A02F06">
        <w:t xml:space="preserve">[DEBUG] </w:t>
      </w:r>
      <w:r w:rsidRPr="00C2710E">
        <w:t>Operation time: 2024-05-09 08:47:04</w:t>
      </w:r>
    </w:p>
    <w:p w14:paraId="7E2C1B22" w14:textId="77777777" w:rsidR="00C2710E" w:rsidRPr="00A02F06" w:rsidRDefault="00C2710E" w:rsidP="0066308E">
      <w:pPr>
        <w:pStyle w:val="TerminalDisplayIndent1"/>
      </w:pPr>
      <w:r w:rsidRPr="00A02F06">
        <w:t>[INFO] Forcibly upgrade the system (CAS) of the current CVK self.</w:t>
      </w:r>
    </w:p>
    <w:p w14:paraId="7D19F556" w14:textId="77777777" w:rsidR="00C2710E" w:rsidRPr="00A02F06" w:rsidRDefault="00C2710E" w:rsidP="0066308E">
      <w:pPr>
        <w:pStyle w:val="TerminalDisplayIndent1"/>
      </w:pPr>
      <w:r w:rsidRPr="00A02F06">
        <w:t>[INFO] Set LSI PR &amp; CC</w:t>
      </w:r>
    </w:p>
    <w:p w14:paraId="0F8CF421" w14:textId="77777777" w:rsidR="00FA61CC" w:rsidRDefault="00767E28" w:rsidP="00977189">
      <w:pPr>
        <w:pStyle w:val="2"/>
      </w:pPr>
      <w:bookmarkStart w:id="229" w:name="_Toc51062387"/>
      <w:bookmarkStart w:id="230" w:name="_Toc51062388"/>
      <w:bookmarkStart w:id="231" w:name="_Toc51062389"/>
      <w:bookmarkStart w:id="232" w:name="_Toc51062390"/>
      <w:bookmarkStart w:id="233" w:name="_Toc51062391"/>
      <w:bookmarkStart w:id="234" w:name="_Toc51062392"/>
      <w:bookmarkStart w:id="235" w:name="_Toc51062393"/>
      <w:bookmarkStart w:id="236" w:name="_Toc51062394"/>
      <w:bookmarkStart w:id="237" w:name="_Toc51062395"/>
      <w:bookmarkStart w:id="238" w:name="_Toc51062396"/>
      <w:bookmarkStart w:id="239" w:name="_Toc51062397"/>
      <w:bookmarkStart w:id="240" w:name="_Toc51062398"/>
      <w:bookmarkStart w:id="241" w:name="_Toc51062399"/>
      <w:bookmarkStart w:id="242" w:name="_Toc51062400"/>
      <w:bookmarkStart w:id="243" w:name="_Toc300143812"/>
      <w:bookmarkStart w:id="244" w:name="_Toc447289261"/>
      <w:bookmarkStart w:id="245" w:name="_Toc57041978"/>
      <w:bookmarkStart w:id="246" w:name="_Toc223946153"/>
      <w:bookmarkEnd w:id="218"/>
      <w:bookmarkEnd w:id="219"/>
      <w:bookmarkEnd w:id="220"/>
      <w:bookmarkEnd w:id="221"/>
      <w:bookmarkEnd w:id="222"/>
      <w:bookmarkEnd w:id="223"/>
      <w:bookmarkEnd w:id="224"/>
      <w:bookmarkEnd w:id="226"/>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Fonts w:hint="eastAsia"/>
        </w:rPr>
        <w:t>检查</w:t>
      </w:r>
      <w:r>
        <w:t>版本</w:t>
      </w:r>
      <w:bookmarkStart w:id="247" w:name="_Toc113022784"/>
      <w:bookmarkStart w:id="248" w:name="_Toc113022785"/>
      <w:bookmarkEnd w:id="243"/>
      <w:bookmarkEnd w:id="244"/>
      <w:bookmarkEnd w:id="245"/>
      <w:bookmarkEnd w:id="247"/>
      <w:bookmarkEnd w:id="248"/>
      <w:bookmarkEnd w:id="246"/>
    </w:p>
    <w:p w14:paraId="59143C0A" w14:textId="4F485045" w:rsidR="006D5DA1" w:rsidRDefault="00767E28">
      <w:pPr>
        <w:rPr>
          <w:rFonts w:ascii="Courier New" w:hAnsi="Courier New" w:cs="Courier New"/>
          <w:kern w:val="0"/>
          <w:sz w:val="17"/>
          <w:szCs w:val="17"/>
        </w:rPr>
      </w:pPr>
      <w:r>
        <w:rPr>
          <w:rFonts w:hint="eastAsia"/>
        </w:rPr>
        <w:t>版本升级完成后，</w:t>
      </w:r>
      <w:r w:rsidR="00AD6443" w:rsidRPr="00AD6443">
        <w:rPr>
          <w:rFonts w:hint="eastAsia"/>
        </w:rPr>
        <w:t>确认节点的版本是否成功升级到了目标版本</w:t>
      </w:r>
      <w:r>
        <w:rPr>
          <w:rFonts w:hint="eastAsia"/>
        </w:rPr>
        <w:t>。</w:t>
      </w:r>
    </w:p>
    <w:p w14:paraId="18409B75" w14:textId="77777777"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t>[root@autoCvk1 upgrade.e0802p01h08]# cat /etc/uis-version</w:t>
      </w:r>
    </w:p>
    <w:p w14:paraId="0198A043" w14:textId="77777777"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t xml:space="preserve">V700R001B15D042SP08 V8.0 </w:t>
      </w:r>
      <w:r w:rsidRPr="00D01425">
        <w:rPr>
          <w:rFonts w:ascii="Courier New" w:hAnsi="Courier New" w:cs="Courier New"/>
          <w:color w:val="FF0000"/>
          <w:kern w:val="0"/>
          <w:sz w:val="17"/>
          <w:szCs w:val="17"/>
        </w:rPr>
        <w:t xml:space="preserve">E0802P01H08 </w:t>
      </w:r>
      <w:r w:rsidRPr="00D01425">
        <w:rPr>
          <w:rFonts w:ascii="Courier New" w:hAnsi="Courier New" w:cs="Courier New"/>
          <w:kern w:val="0"/>
          <w:sz w:val="17"/>
          <w:szCs w:val="17"/>
        </w:rPr>
        <w:t>standard fed1ca5</w:t>
      </w:r>
    </w:p>
    <w:p w14:paraId="239773E6" w14:textId="4926AF5C"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lastRenderedPageBreak/>
        <w:t>Build 2026-02-28 18:38:58, RELEASE SOFTWARE</w:t>
      </w:r>
    </w:p>
    <w:p w14:paraId="04460F8E" w14:textId="77777777"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t>[root@autoCvk1 upgrade.e0802p01h08]# cat /etc/cas_cvk-version</w:t>
      </w:r>
    </w:p>
    <w:p w14:paraId="0ECF7BA1" w14:textId="77777777"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t>V700R002B10D001SP68 V7.0 E0730P68 Enterprise fed1ca5</w:t>
      </w:r>
    </w:p>
    <w:p w14:paraId="00ACA5A7" w14:textId="6C222939"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t>Build 2026-02-28 18:38:58, RELEASE SOFTWARE</w:t>
      </w:r>
    </w:p>
    <w:p w14:paraId="7A5B969C" w14:textId="77777777" w:rsidR="00F41639" w:rsidRPr="00D01425" w:rsidRDefault="00F41639" w:rsidP="00D01425">
      <w:pPr>
        <w:rPr>
          <w:rFonts w:ascii="Courier New" w:hAnsi="Courier New" w:cs="Courier New"/>
          <w:kern w:val="0"/>
          <w:sz w:val="17"/>
          <w:szCs w:val="17"/>
        </w:rPr>
      </w:pPr>
      <w:r w:rsidRPr="00D01425">
        <w:rPr>
          <w:rFonts w:ascii="Courier New" w:hAnsi="Courier New" w:cs="Courier New"/>
          <w:kern w:val="0"/>
          <w:sz w:val="17"/>
          <w:szCs w:val="17"/>
        </w:rPr>
        <w:t>[root@autoCvk1 upgrade.e0802p01h08]# cat /etc/onestor_external_version</w:t>
      </w:r>
    </w:p>
    <w:p w14:paraId="26ADDF8D" w14:textId="77777777" w:rsidR="00F41639" w:rsidRPr="00D01425" w:rsidRDefault="00F41639" w:rsidP="00D01425">
      <w:pPr>
        <w:rPr>
          <w:rFonts w:ascii="Courier New" w:hAnsi="Courier New" w:cs="Courier New"/>
          <w:kern w:val="0"/>
          <w:sz w:val="17"/>
          <w:szCs w:val="17"/>
        </w:rPr>
      </w:pPr>
      <w:r w:rsidRPr="00D01425">
        <w:rPr>
          <w:rFonts w:ascii="Courier New" w:hAnsi="Courier New" w:cs="Courier New"/>
          <w:color w:val="FF0000"/>
          <w:kern w:val="0"/>
          <w:sz w:val="17"/>
          <w:szCs w:val="17"/>
        </w:rPr>
        <w:t>ONEStor-E3361P03</w:t>
      </w:r>
    </w:p>
    <w:p w14:paraId="5BAD5652" w14:textId="75945083" w:rsidR="00F41639" w:rsidRPr="000D7799" w:rsidRDefault="00F41639">
      <w:pPr>
        <w:rPr>
          <w:rFonts w:ascii="Courier New" w:hAnsi="Courier New" w:cs="Courier New"/>
          <w:kern w:val="0"/>
          <w:sz w:val="17"/>
          <w:szCs w:val="17"/>
        </w:rPr>
      </w:pPr>
      <w:r w:rsidRPr="00D01425">
        <w:rPr>
          <w:rFonts w:ascii="Courier New" w:hAnsi="Courier New" w:cs="Courier New"/>
          <w:kern w:val="0"/>
          <w:sz w:val="17"/>
          <w:szCs w:val="17"/>
        </w:rPr>
        <w:t>Release date 2026.02.28</w:t>
      </w:r>
    </w:p>
    <w:p w14:paraId="7378019B" w14:textId="2A8B6C09" w:rsidR="009C59F2" w:rsidRDefault="009C59F2" w:rsidP="001515AF">
      <w:pPr>
        <w:pStyle w:val="2"/>
      </w:pPr>
      <w:bookmarkStart w:id="249" w:name="_Toc113022787"/>
      <w:bookmarkStart w:id="250" w:name="_Toc113022788"/>
      <w:bookmarkStart w:id="251" w:name="_Toc113022789"/>
      <w:bookmarkStart w:id="252" w:name="_Toc113022790"/>
      <w:bookmarkStart w:id="253" w:name="_Toc113022791"/>
      <w:bookmarkStart w:id="254" w:name="_Toc113022792"/>
      <w:bookmarkStart w:id="255" w:name="_Toc113022793"/>
      <w:bookmarkStart w:id="256" w:name="_Toc113022794"/>
      <w:bookmarkStart w:id="257" w:name="_Toc223946154"/>
      <w:bookmarkEnd w:id="249"/>
      <w:bookmarkEnd w:id="250"/>
      <w:bookmarkEnd w:id="251"/>
      <w:bookmarkEnd w:id="252"/>
      <w:bookmarkEnd w:id="253"/>
      <w:bookmarkEnd w:id="254"/>
      <w:bookmarkEnd w:id="255"/>
      <w:bookmarkEnd w:id="256"/>
      <w:r>
        <w:rPr>
          <w:rFonts w:hint="eastAsia"/>
        </w:rPr>
        <w:t>恢复</w:t>
      </w:r>
      <w:r>
        <w:t>业务</w:t>
      </w:r>
      <w:bookmarkEnd w:id="257"/>
    </w:p>
    <w:p w14:paraId="5DE28813" w14:textId="77777777" w:rsidR="003A4DAF" w:rsidRPr="000B5D7C" w:rsidRDefault="003A4DAF" w:rsidP="00456166">
      <w:pPr>
        <w:pStyle w:val="3"/>
      </w:pPr>
      <w:bookmarkStart w:id="258" w:name="_Toc420674479"/>
      <w:bookmarkStart w:id="259" w:name="_Toc223946155"/>
      <w:r>
        <w:rPr>
          <w:rFonts w:hint="eastAsia"/>
        </w:rPr>
        <w:t>清除浏览数据</w:t>
      </w:r>
      <w:bookmarkEnd w:id="258"/>
      <w:bookmarkEnd w:id="259"/>
    </w:p>
    <w:p w14:paraId="568B28FA" w14:textId="77777777" w:rsidR="003A4DAF" w:rsidRDefault="003A4DAF" w:rsidP="003A4DAF">
      <w:r>
        <w:rPr>
          <w:rFonts w:hint="eastAsia"/>
        </w:rPr>
        <w:t>系统升级完成后，浏览器会保存老版本的访问记录信息，</w:t>
      </w:r>
      <w:r w:rsidR="00EC4348">
        <w:rPr>
          <w:rFonts w:hint="eastAsia"/>
        </w:rPr>
        <w:t>可能</w:t>
      </w:r>
      <w:r>
        <w:rPr>
          <w:rFonts w:hint="eastAsia"/>
        </w:rPr>
        <w:t>影响新</w:t>
      </w:r>
      <w:r w:rsidR="00EC4348">
        <w:rPr>
          <w:rFonts w:hint="eastAsia"/>
        </w:rPr>
        <w:t>UIS</w:t>
      </w:r>
      <w:r>
        <w:rPr>
          <w:rFonts w:hint="eastAsia"/>
        </w:rPr>
        <w:t>系统的正常使用。</w:t>
      </w:r>
    </w:p>
    <w:p w14:paraId="33AFE420" w14:textId="77777777" w:rsidR="003A4DAF" w:rsidRDefault="003A4DAF" w:rsidP="003A4DAF">
      <w:r>
        <w:rPr>
          <w:rFonts w:hint="eastAsia"/>
        </w:rPr>
        <w:t>因此在访问新</w:t>
      </w:r>
      <w:r w:rsidR="00EC4348">
        <w:rPr>
          <w:rFonts w:hint="eastAsia"/>
        </w:rPr>
        <w:t>UIS</w:t>
      </w:r>
      <w:r>
        <w:rPr>
          <w:rFonts w:hint="eastAsia"/>
        </w:rPr>
        <w:t>系统前需要清除浏览器的访问记录信息。</w:t>
      </w:r>
    </w:p>
    <w:p w14:paraId="7DCF6947" w14:textId="77777777" w:rsidR="003A4DAF" w:rsidRDefault="003A4DAF" w:rsidP="003A4DAF">
      <w:pPr>
        <w:pStyle w:val="Figure"/>
      </w:pPr>
      <w:r>
        <w:rPr>
          <w:noProof/>
        </w:rPr>
        <w:drawing>
          <wp:inline distT="0" distB="0" distL="0" distR="0" wp14:anchorId="7D236A1F" wp14:editId="52AB20A5">
            <wp:extent cx="5396133" cy="2835468"/>
            <wp:effectExtent l="19050" t="19050" r="14067" b="22032"/>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5399231" cy="2837096"/>
                    </a:xfrm>
                    <a:prstGeom prst="rect">
                      <a:avLst/>
                    </a:prstGeom>
                    <a:ln>
                      <a:solidFill>
                        <a:schemeClr val="tx1"/>
                      </a:solidFill>
                    </a:ln>
                  </pic:spPr>
                </pic:pic>
              </a:graphicData>
            </a:graphic>
          </wp:inline>
        </w:drawing>
      </w:r>
    </w:p>
    <w:p w14:paraId="1906B7D7" w14:textId="77777777" w:rsidR="003A4DAF" w:rsidRPr="00FA2AEE" w:rsidRDefault="003A4DAF" w:rsidP="003A4DAF"/>
    <w:p w14:paraId="31C76E13" w14:textId="77777777" w:rsidR="003A4DAF" w:rsidRPr="00370B2F" w:rsidRDefault="003A4DAF" w:rsidP="00456166">
      <w:pPr>
        <w:pStyle w:val="3"/>
      </w:pPr>
      <w:bookmarkStart w:id="260" w:name="_Toc420674482"/>
      <w:bookmarkStart w:id="261" w:name="_Toc223946156"/>
      <w:r>
        <w:rPr>
          <w:rFonts w:hint="eastAsia"/>
        </w:rPr>
        <w:t>页面启用</w:t>
      </w:r>
      <w:r>
        <w:rPr>
          <w:rFonts w:hint="eastAsia"/>
        </w:rPr>
        <w:t>HA</w:t>
      </w:r>
      <w:bookmarkEnd w:id="260"/>
      <w:bookmarkEnd w:id="261"/>
    </w:p>
    <w:p w14:paraId="110E4959" w14:textId="77777777" w:rsidR="00CE51E8" w:rsidRDefault="00CE51E8" w:rsidP="00CE51E8">
      <w:pPr>
        <w:pStyle w:val="ItemStep"/>
        <w:rPr>
          <w:lang w:eastAsia="zh-CN"/>
        </w:rPr>
      </w:pPr>
      <w:r w:rsidRPr="00CE51E8">
        <w:rPr>
          <w:rFonts w:hint="eastAsia"/>
          <w:lang w:eastAsia="zh-CN"/>
        </w:rPr>
        <w:t>选择顶部“主机”页签，单击左侧导航树</w:t>
      </w:r>
      <w:r w:rsidRPr="00CE51E8">
        <w:rPr>
          <w:rFonts w:hint="eastAsia"/>
          <w:lang w:eastAsia="zh-CN"/>
        </w:rPr>
        <w:t>[</w:t>
      </w:r>
      <w:r w:rsidRPr="00CE51E8">
        <w:rPr>
          <w:rFonts w:hint="eastAsia"/>
          <w:lang w:eastAsia="zh-CN"/>
        </w:rPr>
        <w:t>主机集群管理</w:t>
      </w:r>
      <w:r w:rsidRPr="00CE51E8">
        <w:rPr>
          <w:rFonts w:hint="eastAsia"/>
          <w:lang w:eastAsia="zh-CN"/>
        </w:rPr>
        <w:t>/</w:t>
      </w:r>
      <w:r w:rsidRPr="00CE51E8">
        <w:rPr>
          <w:rFonts w:hint="eastAsia"/>
          <w:lang w:eastAsia="zh-CN"/>
        </w:rPr>
        <w:t>集群配置</w:t>
      </w:r>
      <w:r w:rsidRPr="00CE51E8">
        <w:rPr>
          <w:rFonts w:hint="eastAsia"/>
          <w:lang w:eastAsia="zh-CN"/>
        </w:rPr>
        <w:t>]</w:t>
      </w:r>
      <w:r w:rsidRPr="00CE51E8">
        <w:rPr>
          <w:rFonts w:hint="eastAsia"/>
          <w:lang w:eastAsia="zh-CN"/>
        </w:rPr>
        <w:t>菜单项，进入集群配置页面。</w:t>
      </w:r>
    </w:p>
    <w:p w14:paraId="6C20A103" w14:textId="3C896DD7" w:rsidR="00CE51E8" w:rsidRDefault="00CE51E8" w:rsidP="00CE51E8">
      <w:pPr>
        <w:pStyle w:val="ItemStep"/>
        <w:rPr>
          <w:lang w:eastAsia="zh-CN"/>
        </w:rPr>
      </w:pPr>
      <w:r>
        <w:rPr>
          <w:rFonts w:hint="eastAsia"/>
          <w:lang w:eastAsia="zh-CN"/>
        </w:rPr>
        <w:t>在“</w:t>
      </w:r>
      <w:r w:rsidRPr="00CE51E8">
        <w:rPr>
          <w:rFonts w:hint="eastAsia"/>
          <w:lang w:eastAsia="zh-CN"/>
        </w:rPr>
        <w:t>高可靠性</w:t>
      </w:r>
      <w:r>
        <w:rPr>
          <w:rFonts w:hint="eastAsia"/>
          <w:lang w:eastAsia="zh-CN"/>
        </w:rPr>
        <w:t>”</w:t>
      </w:r>
      <w:r w:rsidRPr="00CE51E8">
        <w:rPr>
          <w:rFonts w:hint="eastAsia"/>
          <w:lang w:eastAsia="zh-CN"/>
        </w:rPr>
        <w:t>栏</w:t>
      </w:r>
      <w:r>
        <w:rPr>
          <w:rFonts w:hint="eastAsia"/>
          <w:lang w:eastAsia="zh-CN"/>
        </w:rPr>
        <w:t>中</w:t>
      </w:r>
      <w:r w:rsidRPr="00CE51E8">
        <w:rPr>
          <w:rFonts w:hint="eastAsia"/>
          <w:lang w:eastAsia="zh-CN"/>
        </w:rPr>
        <w:t>，</w:t>
      </w:r>
      <w:r>
        <w:rPr>
          <w:rFonts w:hint="eastAsia"/>
          <w:lang w:eastAsia="zh-CN"/>
        </w:rPr>
        <w:t>检查“启用</w:t>
      </w:r>
      <w:r>
        <w:rPr>
          <w:rFonts w:hint="eastAsia"/>
          <w:lang w:eastAsia="zh-CN"/>
        </w:rPr>
        <w:t>HA</w:t>
      </w:r>
      <w:r>
        <w:rPr>
          <w:rFonts w:hint="eastAsia"/>
          <w:lang w:eastAsia="zh-CN"/>
        </w:rPr>
        <w:t>”是否启动，若</w:t>
      </w:r>
      <w:r w:rsidR="007062B0">
        <w:rPr>
          <w:rFonts w:hint="eastAsia"/>
          <w:lang w:eastAsia="zh-CN"/>
        </w:rPr>
        <w:t>未</w:t>
      </w:r>
      <w:r>
        <w:rPr>
          <w:rFonts w:hint="eastAsia"/>
          <w:lang w:eastAsia="zh-CN"/>
        </w:rPr>
        <w:t>启动请</w:t>
      </w:r>
      <w:r w:rsidR="007062B0">
        <w:rPr>
          <w:rFonts w:hint="eastAsia"/>
          <w:lang w:eastAsia="zh-CN"/>
        </w:rPr>
        <w:t>启动</w:t>
      </w:r>
      <w:r>
        <w:rPr>
          <w:rFonts w:hint="eastAsia"/>
          <w:lang w:eastAsia="zh-CN"/>
        </w:rPr>
        <w:t>“启用</w:t>
      </w:r>
      <w:r>
        <w:rPr>
          <w:rFonts w:hint="eastAsia"/>
          <w:lang w:eastAsia="zh-CN"/>
        </w:rPr>
        <w:t>HA</w:t>
      </w:r>
      <w:r>
        <w:rPr>
          <w:rFonts w:hint="eastAsia"/>
          <w:lang w:eastAsia="zh-CN"/>
        </w:rPr>
        <w:t>”，</w:t>
      </w:r>
      <w:r>
        <w:rPr>
          <w:lang w:eastAsia="zh-CN"/>
        </w:rPr>
        <w:t>然后</w:t>
      </w:r>
      <w:r>
        <w:rPr>
          <w:rFonts w:hint="eastAsia"/>
          <w:lang w:eastAsia="zh-CN"/>
        </w:rPr>
        <w:t>单</w:t>
      </w:r>
      <w:r>
        <w:rPr>
          <w:lang w:eastAsia="zh-CN"/>
        </w:rPr>
        <w:t>击</w:t>
      </w:r>
      <w:r>
        <w:rPr>
          <w:rFonts w:hint="eastAsia"/>
          <w:lang w:eastAsia="zh-CN"/>
        </w:rPr>
        <w:t>&lt;</w:t>
      </w:r>
      <w:r>
        <w:rPr>
          <w:rFonts w:hint="eastAsia"/>
          <w:lang w:eastAsia="zh-CN"/>
        </w:rPr>
        <w:t>保存</w:t>
      </w:r>
      <w:r>
        <w:rPr>
          <w:rFonts w:hint="eastAsia"/>
          <w:lang w:eastAsia="zh-CN"/>
        </w:rPr>
        <w:t>&gt;</w:t>
      </w:r>
      <w:r>
        <w:rPr>
          <w:rFonts w:hint="eastAsia"/>
          <w:lang w:eastAsia="zh-CN"/>
        </w:rPr>
        <w:t>按钮。</w:t>
      </w:r>
    </w:p>
    <w:p w14:paraId="5735092B" w14:textId="77777777" w:rsidR="002102B3" w:rsidRPr="00B26467" w:rsidRDefault="002102B3" w:rsidP="00D01425">
      <w:pPr>
        <w:pStyle w:val="3"/>
      </w:pPr>
      <w:bookmarkStart w:id="262" w:name="_Toc223946157"/>
      <w:r>
        <w:rPr>
          <w:rFonts w:hint="eastAsia"/>
        </w:rPr>
        <w:t>开启</w:t>
      </w:r>
      <w:r>
        <w:rPr>
          <w:rFonts w:hint="eastAsia"/>
        </w:rPr>
        <w:t>OSD</w:t>
      </w:r>
      <w:r>
        <w:rPr>
          <w:rFonts w:hint="eastAsia"/>
        </w:rPr>
        <w:t>自动均衡</w:t>
      </w:r>
      <w:bookmarkEnd w:id="262"/>
    </w:p>
    <w:p w14:paraId="28ADAC56" w14:textId="77777777" w:rsidR="002102B3" w:rsidRPr="00392AF7" w:rsidRDefault="002102B3" w:rsidP="002102B3">
      <w:r w:rsidRPr="00392AF7">
        <w:rPr>
          <w:rFonts w:hint="eastAsia"/>
        </w:rPr>
        <w:t>超融合环境中，</w:t>
      </w:r>
      <w:r>
        <w:rPr>
          <w:rFonts w:hint="eastAsia"/>
        </w:rPr>
        <w:t>升级完成</w:t>
      </w:r>
      <w:r>
        <w:t>后，</w:t>
      </w:r>
      <w:r w:rsidRPr="00392AF7">
        <w:rPr>
          <w:rFonts w:hint="eastAsia"/>
        </w:rPr>
        <w:t>需要在集群内的所有节点上依次执行以下操作（每个节点执行）</w:t>
      </w:r>
      <w:r>
        <w:rPr>
          <w:rFonts w:hint="eastAsia"/>
        </w:rPr>
        <w:t>开启</w:t>
      </w:r>
      <w:r>
        <w:rPr>
          <w:rFonts w:hint="eastAsia"/>
        </w:rPr>
        <w:t>OSD</w:t>
      </w:r>
      <w:r>
        <w:rPr>
          <w:rFonts w:hint="eastAsia"/>
        </w:rPr>
        <w:t>自动均衡，</w:t>
      </w:r>
      <w:r>
        <w:t>具体方法如下</w:t>
      </w:r>
      <w:r w:rsidRPr="00392AF7">
        <w:rPr>
          <w:rFonts w:hint="eastAsia"/>
        </w:rPr>
        <w:t>：</w:t>
      </w:r>
    </w:p>
    <w:p w14:paraId="29B9206E" w14:textId="77777777" w:rsidR="002102B3" w:rsidRDefault="002102B3" w:rsidP="002102B3">
      <w:r>
        <w:rPr>
          <w:rFonts w:ascii="微软雅黑" w:eastAsia="微软雅黑" w:hAnsi="微软雅黑" w:hint="eastAsia"/>
          <w:sz w:val="18"/>
          <w:szCs w:val="18"/>
        </w:rPr>
        <w:t>去掉</w:t>
      </w:r>
      <w:r w:rsidRPr="009F7322">
        <w:rPr>
          <w:rFonts w:ascii="微软雅黑" w:eastAsia="微软雅黑" w:hAnsi="微软雅黑"/>
          <w:sz w:val="18"/>
          <w:szCs w:val="18"/>
        </w:rPr>
        <w:t>/etc/cron.d/ceph_cron</w:t>
      </w:r>
      <w:r>
        <w:rPr>
          <w:rFonts w:ascii="微软雅黑" w:eastAsia="微软雅黑" w:hAnsi="微软雅黑" w:hint="eastAsia"/>
          <w:sz w:val="18"/>
          <w:szCs w:val="18"/>
        </w:rPr>
        <w:t>文件</w:t>
      </w:r>
      <w:r>
        <w:rPr>
          <w:rFonts w:ascii="微软雅黑" w:eastAsia="微软雅黑" w:hAnsi="微软雅黑"/>
          <w:sz w:val="18"/>
          <w:szCs w:val="18"/>
        </w:rPr>
        <w:t>中</w:t>
      </w:r>
      <w:r>
        <w:rPr>
          <w:rFonts w:ascii="微软雅黑" w:eastAsia="微软雅黑" w:hAnsi="微软雅黑" w:hint="eastAsia"/>
          <w:sz w:val="18"/>
          <w:szCs w:val="18"/>
        </w:rPr>
        <w:t>“</w:t>
      </w:r>
      <w:r w:rsidRPr="001A08DA">
        <w:rPr>
          <w:rFonts w:ascii="微软雅黑" w:eastAsia="微软雅黑" w:hAnsi="微软雅黑"/>
          <w:sz w:val="18"/>
          <w:szCs w:val="18"/>
        </w:rPr>
        <w:t>#*/1 23,0,1,2,3,4,5 * * * root /opt/h3c/libexec/ceph/ceph-mon-pg-check.sh</w:t>
      </w:r>
      <w:r>
        <w:rPr>
          <w:rFonts w:ascii="微软雅黑" w:eastAsia="微软雅黑" w:hAnsi="微软雅黑" w:hint="eastAsia"/>
          <w:sz w:val="18"/>
          <w:szCs w:val="18"/>
        </w:rPr>
        <w:t>”这一行最前面</w:t>
      </w:r>
      <w:r>
        <w:rPr>
          <w:rFonts w:ascii="微软雅黑" w:eastAsia="微软雅黑" w:hAnsi="微软雅黑"/>
          <w:sz w:val="18"/>
          <w:szCs w:val="18"/>
        </w:rPr>
        <w:t>的</w:t>
      </w:r>
      <w:r>
        <w:rPr>
          <w:rFonts w:ascii="微软雅黑" w:eastAsia="微软雅黑" w:hAnsi="微软雅黑" w:hint="eastAsia"/>
          <w:sz w:val="18"/>
          <w:szCs w:val="18"/>
        </w:rPr>
        <w:t>“</w:t>
      </w:r>
      <w:r>
        <w:rPr>
          <w:rFonts w:ascii="微软雅黑" w:eastAsia="微软雅黑" w:hAnsi="微软雅黑"/>
          <w:sz w:val="18"/>
          <w:szCs w:val="18"/>
        </w:rPr>
        <w:t>#</w:t>
      </w:r>
      <w:r>
        <w:rPr>
          <w:rFonts w:ascii="微软雅黑" w:eastAsia="微软雅黑" w:hAnsi="微软雅黑" w:hint="eastAsia"/>
          <w:sz w:val="18"/>
          <w:szCs w:val="18"/>
        </w:rPr>
        <w:t>”</w:t>
      </w:r>
      <w:r>
        <w:rPr>
          <w:rFonts w:hint="eastAsia"/>
        </w:rPr>
        <w:t>，</w:t>
      </w:r>
      <w:r>
        <w:t>可以执行如下命令：</w:t>
      </w:r>
    </w:p>
    <w:p w14:paraId="3E1DF6D9" w14:textId="77777777" w:rsidR="002102B3" w:rsidRPr="00B26467" w:rsidRDefault="002102B3" w:rsidP="002102B3">
      <w:pPr>
        <w:rPr>
          <w:rFonts w:ascii="微软雅黑" w:eastAsia="微软雅黑" w:hAnsi="微软雅黑"/>
          <w:szCs w:val="21"/>
          <w:shd w:val="pct15" w:color="auto" w:fill="FFFFFF"/>
        </w:rPr>
      </w:pPr>
      <w:r w:rsidRPr="00B26467">
        <w:rPr>
          <w:rFonts w:ascii="微软雅黑" w:eastAsia="微软雅黑" w:hAnsi="微软雅黑"/>
          <w:szCs w:val="21"/>
          <w:shd w:val="pct15" w:color="auto" w:fill="FFFFFF"/>
        </w:rPr>
        <w:lastRenderedPageBreak/>
        <w:t>sed -i '\|/opt/h3c/libexec/ceph/ceph-mon-pg-check.sh| s|^#||'  /etc/cron.d/ceph_cron</w:t>
      </w:r>
    </w:p>
    <w:p w14:paraId="70319F6D" w14:textId="21B2F659" w:rsidR="002102B3" w:rsidRPr="00D01425" w:rsidRDefault="002102B3" w:rsidP="00D01425">
      <w:pPr>
        <w:rPr>
          <w:rFonts w:ascii="微软雅黑" w:eastAsia="微软雅黑" w:hAnsi="微软雅黑"/>
          <w:sz w:val="18"/>
          <w:szCs w:val="18"/>
        </w:rPr>
      </w:pPr>
      <w:r>
        <w:rPr>
          <w:noProof/>
        </w:rPr>
        <w:drawing>
          <wp:inline distT="0" distB="0" distL="0" distR="0" wp14:anchorId="269FAE4D" wp14:editId="56EE9371">
            <wp:extent cx="6120765" cy="2765425"/>
            <wp:effectExtent l="0" t="0" r="0" b="0"/>
            <wp:docPr id="900" name="图片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765" cy="2765425"/>
                    </a:xfrm>
                    <a:prstGeom prst="rect">
                      <a:avLst/>
                    </a:prstGeom>
                  </pic:spPr>
                </pic:pic>
              </a:graphicData>
            </a:graphic>
          </wp:inline>
        </w:drawing>
      </w:r>
    </w:p>
    <w:p w14:paraId="69D4F8C9" w14:textId="77777777" w:rsidR="007945AD" w:rsidRDefault="00E93FFA" w:rsidP="00E93FFA">
      <w:pPr>
        <w:pStyle w:val="1"/>
      </w:pPr>
      <w:bookmarkStart w:id="263" w:name="_Toc223946158"/>
      <w:r>
        <w:rPr>
          <w:rFonts w:hint="eastAsia"/>
        </w:rPr>
        <w:t>卸载</w:t>
      </w:r>
      <w:r>
        <w:t>热补丁</w:t>
      </w:r>
      <w:bookmarkEnd w:id="263"/>
    </w:p>
    <w:p w14:paraId="2A59223E" w14:textId="77777777" w:rsidR="00767E28" w:rsidRPr="00767E28" w:rsidRDefault="00E93FFA" w:rsidP="008C4CDD">
      <w:r>
        <w:rPr>
          <w:rFonts w:hint="eastAsia"/>
        </w:rPr>
        <w:t>本</w:t>
      </w:r>
      <w:r w:rsidR="00767E28">
        <w:t>补丁</w:t>
      </w:r>
      <w:r w:rsidR="008C4CDD">
        <w:rPr>
          <w:rFonts w:hint="eastAsia"/>
        </w:rPr>
        <w:t>不</w:t>
      </w:r>
      <w:r>
        <w:t>支持卸载</w:t>
      </w:r>
      <w:r w:rsidR="008C4CDD">
        <w:rPr>
          <w:rFonts w:hint="eastAsia"/>
        </w:rPr>
        <w:t>。</w:t>
      </w:r>
    </w:p>
    <w:sectPr w:rsidR="00767E28" w:rsidRPr="00767E28" w:rsidSect="00D74A46">
      <w:footerReference w:type="default" r:id="rId25"/>
      <w:pgSz w:w="11907" w:h="16160" w:code="123"/>
      <w:pgMar w:top="1247" w:right="1134" w:bottom="1247" w:left="1134" w:header="851" w:footer="851"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38D5F" w14:textId="77777777" w:rsidR="00E27514" w:rsidRDefault="00E27514">
      <w:r>
        <w:separator/>
      </w:r>
    </w:p>
  </w:endnote>
  <w:endnote w:type="continuationSeparator" w:id="0">
    <w:p w14:paraId="4257B6A6" w14:textId="77777777" w:rsidR="00E27514" w:rsidRDefault="00E2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Futura Hv">
    <w:altName w:val="Segoe UI Semibold"/>
    <w:charset w:val="00"/>
    <w:family w:val="swiss"/>
    <w:pitch w:val="variable"/>
    <w:sig w:usb0="A00002AF" w:usb1="5000204A"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utura Bk">
    <w:altName w:val="Segoe UI"/>
    <w:charset w:val="00"/>
    <w:family w:val="swiss"/>
    <w:pitch w:val="variable"/>
    <w:sig w:usb0="A00002AF" w:usb1="5000204A"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A374" w14:textId="77777777" w:rsidR="00D45234" w:rsidRDefault="00D45234">
    <w:pPr>
      <w:pStyle w:val="a6"/>
      <w:rPr>
        <w:rFonts w:cs="Times New Roman"/>
      </w:rPr>
    </w:pPr>
    <w:r>
      <w:fldChar w:fldCharType="begin"/>
    </w:r>
    <w:r>
      <w:instrText xml:space="preserve"> PAGE </w:instrText>
    </w:r>
    <w:r>
      <w:fldChar w:fldCharType="separate"/>
    </w:r>
    <w:r w:rsidR="000A1229">
      <w:rPr>
        <w:noProof/>
      </w:rPr>
      <w:t>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6793"/>
      <w:docPartObj>
        <w:docPartGallery w:val="Page Numbers (Bottom of Page)"/>
        <w:docPartUnique/>
      </w:docPartObj>
    </w:sdtPr>
    <w:sdtEndPr/>
    <w:sdtContent>
      <w:p w14:paraId="32D1554B" w14:textId="77777777" w:rsidR="00D45234" w:rsidRPr="008C4D21" w:rsidRDefault="00D45234" w:rsidP="00D74A46">
        <w:pPr>
          <w:pStyle w:val="a6"/>
        </w:pPr>
        <w:r>
          <w:fldChar w:fldCharType="begin"/>
        </w:r>
        <w:r>
          <w:instrText xml:space="preserve"> PAGE   \* MERGEFORMAT </w:instrText>
        </w:r>
        <w:r>
          <w:fldChar w:fldCharType="separate"/>
        </w:r>
        <w:r w:rsidR="006C413E" w:rsidRPr="006C413E">
          <w:rPr>
            <w:noProof/>
            <w:lang w:val="zh-CN"/>
          </w:rPr>
          <w:t>12</w:t>
        </w:r>
        <w:r>
          <w:rPr>
            <w:noProof/>
            <w:lang w:val="zh-C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0726C" w14:textId="77777777" w:rsidR="00E27514" w:rsidRDefault="00E27514">
      <w:r>
        <w:separator/>
      </w:r>
    </w:p>
  </w:footnote>
  <w:footnote w:type="continuationSeparator" w:id="0">
    <w:p w14:paraId="11814C55" w14:textId="77777777" w:rsidR="00E27514" w:rsidRDefault="00E27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CE102A"/>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53A694F4"/>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AAC609A4"/>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4FC48CB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98F0C946"/>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EC0AC6A8"/>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D47671E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68E210A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5704854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7C6893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3353D5C"/>
    <w:multiLevelType w:val="multilevel"/>
    <w:tmpl w:val="1B726D08"/>
    <w:lvl w:ilvl="0">
      <w:start w:val="1"/>
      <w:numFmt w:val="decimal"/>
      <w:lvlText w:val="(%1)"/>
      <w:lvlJc w:val="left"/>
      <w:pPr>
        <w:tabs>
          <w:tab w:val="num"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num" w:pos="680"/>
        </w:tabs>
        <w:ind w:left="680" w:hanging="283"/>
      </w:pPr>
      <w:rPr>
        <w:rFonts w:ascii="Arial" w:eastAsia="宋体" w:hAnsi="Arial" w:hint="default"/>
        <w:color w:val="auto"/>
        <w:sz w:val="18"/>
      </w:rPr>
    </w:lvl>
    <w:lvl w:ilvl="2">
      <w:start w:val="1"/>
      <w:numFmt w:val="none"/>
      <w:lvlText w:val=""/>
      <w:lvlJc w:val="right"/>
      <w:pPr>
        <w:tabs>
          <w:tab w:val="num" w:pos="1260"/>
        </w:tabs>
        <w:ind w:left="1259" w:hanging="419"/>
      </w:pPr>
      <w:rPr>
        <w:rFonts w:hint="eastAsia"/>
      </w:rPr>
    </w:lvl>
    <w:lvl w:ilvl="3">
      <w:start w:val="1"/>
      <w:numFmt w:val="none"/>
      <w:lvlText w:val=""/>
      <w:lvlJc w:val="left"/>
      <w:pPr>
        <w:tabs>
          <w:tab w:val="num" w:pos="1680"/>
        </w:tabs>
        <w:ind w:left="1680" w:hanging="420"/>
      </w:pPr>
      <w:rPr>
        <w:rFonts w:hint="eastAsia"/>
      </w:rPr>
    </w:lvl>
    <w:lvl w:ilvl="4">
      <w:start w:val="1"/>
      <w:numFmt w:val="none"/>
      <w:lvlText w:val=""/>
      <w:lvlJc w:val="left"/>
      <w:pPr>
        <w:tabs>
          <w:tab w:val="num" w:pos="2100"/>
        </w:tabs>
        <w:ind w:left="2100" w:hanging="420"/>
      </w:pPr>
      <w:rPr>
        <w:rFonts w:hint="eastAsia"/>
      </w:rPr>
    </w:lvl>
    <w:lvl w:ilvl="5">
      <w:start w:val="1"/>
      <w:numFmt w:val="none"/>
      <w:lvlText w:val=""/>
      <w:lvlJc w:val="right"/>
      <w:pPr>
        <w:tabs>
          <w:tab w:val="num" w:pos="2520"/>
        </w:tabs>
        <w:ind w:left="2520" w:hanging="420"/>
      </w:pPr>
      <w:rPr>
        <w:rFonts w:hint="eastAsia"/>
      </w:rPr>
    </w:lvl>
    <w:lvl w:ilvl="6">
      <w:start w:val="1"/>
      <w:numFmt w:val="none"/>
      <w:lvlText w:val=""/>
      <w:lvlJc w:val="left"/>
      <w:pPr>
        <w:tabs>
          <w:tab w:val="num" w:pos="2940"/>
        </w:tabs>
        <w:ind w:left="2940" w:hanging="420"/>
      </w:pPr>
      <w:rPr>
        <w:rFonts w:hint="eastAsia"/>
      </w:rPr>
    </w:lvl>
    <w:lvl w:ilvl="7">
      <w:start w:val="1"/>
      <w:numFmt w:val="none"/>
      <w:lvlText w:val=""/>
      <w:lvlJc w:val="left"/>
      <w:pPr>
        <w:tabs>
          <w:tab w:val="num" w:pos="3360"/>
        </w:tabs>
        <w:ind w:left="3360" w:hanging="420"/>
      </w:pPr>
      <w:rPr>
        <w:rFonts w:hint="eastAsia"/>
      </w:rPr>
    </w:lvl>
    <w:lvl w:ilvl="8">
      <w:start w:val="1"/>
      <w:numFmt w:val="none"/>
      <w:lvlText w:val=""/>
      <w:lvlJc w:val="right"/>
      <w:pPr>
        <w:tabs>
          <w:tab w:val="num" w:pos="3780"/>
        </w:tabs>
        <w:ind w:left="3780" w:hanging="420"/>
      </w:pPr>
      <w:rPr>
        <w:rFonts w:hint="eastAsia"/>
      </w:rPr>
    </w:lvl>
  </w:abstractNum>
  <w:abstractNum w:abstractNumId="11" w15:restartNumberingAfterBreak="0">
    <w:nsid w:val="0951251F"/>
    <w:multiLevelType w:val="hybridMultilevel"/>
    <w:tmpl w:val="3B00FD36"/>
    <w:lvl w:ilvl="0" w:tplc="A89A9F28">
      <w:start w:val="1"/>
      <w:numFmt w:val="decimal"/>
      <w:lvlText w:val="%1）"/>
      <w:lvlJc w:val="left"/>
      <w:pPr>
        <w:ind w:left="984" w:hanging="360"/>
      </w:pPr>
      <w:rPr>
        <w:rFonts w:hint="default"/>
      </w:rPr>
    </w:lvl>
    <w:lvl w:ilvl="1" w:tplc="04090019" w:tentative="1">
      <w:start w:val="1"/>
      <w:numFmt w:val="lowerLetter"/>
      <w:lvlText w:val="%2)"/>
      <w:lvlJc w:val="left"/>
      <w:pPr>
        <w:ind w:left="1464" w:hanging="420"/>
      </w:pPr>
    </w:lvl>
    <w:lvl w:ilvl="2" w:tplc="0409001B" w:tentative="1">
      <w:start w:val="1"/>
      <w:numFmt w:val="lowerRoman"/>
      <w:lvlText w:val="%3."/>
      <w:lvlJc w:val="right"/>
      <w:pPr>
        <w:ind w:left="1884" w:hanging="420"/>
      </w:pPr>
    </w:lvl>
    <w:lvl w:ilvl="3" w:tplc="0409000F" w:tentative="1">
      <w:start w:val="1"/>
      <w:numFmt w:val="decimal"/>
      <w:lvlText w:val="%4."/>
      <w:lvlJc w:val="left"/>
      <w:pPr>
        <w:ind w:left="2304" w:hanging="420"/>
      </w:pPr>
    </w:lvl>
    <w:lvl w:ilvl="4" w:tplc="04090019" w:tentative="1">
      <w:start w:val="1"/>
      <w:numFmt w:val="lowerLetter"/>
      <w:lvlText w:val="%5)"/>
      <w:lvlJc w:val="left"/>
      <w:pPr>
        <w:ind w:left="2724" w:hanging="420"/>
      </w:pPr>
    </w:lvl>
    <w:lvl w:ilvl="5" w:tplc="0409001B" w:tentative="1">
      <w:start w:val="1"/>
      <w:numFmt w:val="lowerRoman"/>
      <w:lvlText w:val="%6."/>
      <w:lvlJc w:val="right"/>
      <w:pPr>
        <w:ind w:left="3144" w:hanging="420"/>
      </w:pPr>
    </w:lvl>
    <w:lvl w:ilvl="6" w:tplc="0409000F" w:tentative="1">
      <w:start w:val="1"/>
      <w:numFmt w:val="decimal"/>
      <w:lvlText w:val="%7."/>
      <w:lvlJc w:val="left"/>
      <w:pPr>
        <w:ind w:left="3564" w:hanging="420"/>
      </w:pPr>
    </w:lvl>
    <w:lvl w:ilvl="7" w:tplc="04090019" w:tentative="1">
      <w:start w:val="1"/>
      <w:numFmt w:val="lowerLetter"/>
      <w:lvlText w:val="%8)"/>
      <w:lvlJc w:val="left"/>
      <w:pPr>
        <w:ind w:left="3984" w:hanging="420"/>
      </w:pPr>
    </w:lvl>
    <w:lvl w:ilvl="8" w:tplc="0409001B" w:tentative="1">
      <w:start w:val="1"/>
      <w:numFmt w:val="lowerRoman"/>
      <w:lvlText w:val="%9."/>
      <w:lvlJc w:val="right"/>
      <w:pPr>
        <w:ind w:left="4404" w:hanging="420"/>
      </w:pPr>
    </w:lvl>
  </w:abstractNum>
  <w:abstractNum w:abstractNumId="12" w15:restartNumberingAfterBreak="0">
    <w:nsid w:val="0F654AD5"/>
    <w:multiLevelType w:val="multilevel"/>
    <w:tmpl w:val="FA6E0886"/>
    <w:lvl w:ilvl="0">
      <w:start w:val="1"/>
      <w:numFmt w:val="decimal"/>
      <w:suff w:val="nothing"/>
      <w:lvlText w:val="%1 "/>
      <w:lvlJc w:val="left"/>
      <w:pPr>
        <w:ind w:left="0" w:firstLine="0"/>
      </w:pPr>
      <w:rPr>
        <w:rFonts w:ascii="Times New Roman" w:hAnsi="Times New Roman" w:cs="Arial" w:hint="default"/>
        <w:b/>
        <w:bCs/>
        <w:i w:val="0"/>
        <w:iCs w:val="0"/>
        <w:caps w:val="0"/>
        <w:strike w:val="0"/>
        <w:dstrike w:val="0"/>
        <w:vanish w:val="0"/>
        <w:color w:val="800000"/>
        <w:sz w:val="80"/>
        <w:szCs w:val="8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0" w:firstLine="0"/>
      </w:pPr>
      <w:rPr>
        <w:rFonts w:ascii="Arial" w:hAnsi="Arial" w:cs="Arial" w:hint="default"/>
        <w:b w:val="0"/>
        <w:bCs w:val="0"/>
        <w:i w:val="0"/>
        <w:iCs w:val="0"/>
        <w:caps w:val="0"/>
        <w:strike w:val="0"/>
        <w:dstrike w:val="0"/>
        <w:vanish w:val="0"/>
        <w:color w:val="800000"/>
        <w:sz w:val="30"/>
        <w:szCs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
      <w:lvlJc w:val="left"/>
      <w:pPr>
        <w:ind w:left="0" w:firstLine="0"/>
      </w:pPr>
      <w:rPr>
        <w:rFonts w:ascii="Arial" w:hAnsi="Arial" w:cs="Arial" w:hint="default"/>
        <w:b w:val="0"/>
        <w:bCs w:val="0"/>
        <w:i w:val="0"/>
        <w:iCs w:val="0"/>
        <w:caps w:val="0"/>
        <w:strike w:val="0"/>
        <w:dstrike w:val="0"/>
        <w:vanish w:val="0"/>
        <w:color w:val="8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0" w:firstLine="624"/>
      </w:pPr>
      <w:rPr>
        <w:rFonts w:ascii="Arial" w:hAnsi="Arial" w:cs="Arial" w:hint="default"/>
        <w:b w:val="0"/>
        <w:bCs w:val="0"/>
        <w:i w:val="0"/>
        <w:iCs w:val="0"/>
        <w:caps w:val="0"/>
        <w:strike w:val="0"/>
        <w:dstrike w:val="0"/>
        <w:vanish w:val="0"/>
        <w:color w:val="800000"/>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134"/>
        </w:tabs>
        <w:ind w:left="1134" w:hanging="510"/>
      </w:pPr>
      <w:rPr>
        <w:rFonts w:ascii="Arial" w:eastAsia="宋体" w:hAnsi="Arial" w:hint="default"/>
        <w:b w:val="0"/>
        <w:bCs w:val="0"/>
        <w:i w:val="0"/>
        <w:iCs w:val="0"/>
        <w:caps w:val="0"/>
        <w:strike w:val="0"/>
        <w:dstrike w:val="0"/>
        <w:snapToGrid/>
        <w:vanish w:val="0"/>
        <w:color w:val="auto"/>
        <w:spacing w:val="0"/>
        <w:w w:val="100"/>
        <w:kern w:val="0"/>
        <w:position w:val="0"/>
        <w:sz w:val="21"/>
        <w:szCs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Restart w:val="1"/>
      <w:suff w:val="space"/>
      <w:lvlText w:val="图%1-%6"/>
      <w:lvlJc w:val="left"/>
      <w:pPr>
        <w:ind w:left="0" w:firstLine="624"/>
      </w:pPr>
      <w:rPr>
        <w:rFonts w:ascii="Arial" w:eastAsia="黑体" w:hAnsi="Arial" w:hint="default"/>
        <w:b w:val="0"/>
        <w:bCs w:val="0"/>
        <w:i w:val="0"/>
        <w:iCs w:val="0"/>
        <w:color w:val="auto"/>
        <w:sz w:val="21"/>
        <w:szCs w:val="21"/>
        <w:u w:val="none"/>
      </w:rPr>
    </w:lvl>
    <w:lvl w:ilvl="6">
      <w:start w:val="1"/>
      <w:numFmt w:val="decimal"/>
      <w:lvlRestart w:val="1"/>
      <w:suff w:val="space"/>
      <w:lvlText w:val="表%1-%7"/>
      <w:lvlJc w:val="left"/>
      <w:pPr>
        <w:ind w:left="0" w:firstLine="624"/>
      </w:pPr>
      <w:rPr>
        <w:rFonts w:ascii="Arial" w:eastAsia="黑体" w:hAnsi="Arial" w:hint="default"/>
        <w:b w:val="0"/>
        <w:bCs w:val="0"/>
        <w:i w:val="0"/>
        <w:iCs w:val="0"/>
        <w:caps w:val="0"/>
        <w:strike w:val="0"/>
        <w:dstrike w:val="0"/>
        <w:snapToGrid/>
        <w:vanish w:val="0"/>
        <w:color w:val="auto"/>
        <w:spacing w:val="0"/>
        <w:w w:val="100"/>
        <w:kern w:val="0"/>
        <w:position w:val="0"/>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hint="eastAsia"/>
      </w:rPr>
    </w:lvl>
    <w:lvl w:ilvl="8">
      <w:start w:val="1"/>
      <w:numFmt w:val="decimal"/>
      <w:lvlText w:val="步骤%9"/>
      <w:lvlJc w:val="left"/>
      <w:pPr>
        <w:tabs>
          <w:tab w:val="num" w:pos="737"/>
        </w:tabs>
        <w:ind w:left="737" w:hanging="737"/>
      </w:pPr>
      <w:rPr>
        <w:rFonts w:ascii="Arial" w:eastAsia="宋体" w:hAnsi="Arial" w:hint="default"/>
        <w:b/>
        <w:bCs/>
        <w:i w:val="0"/>
        <w:iCs w:val="0"/>
        <w:color w:val="auto"/>
        <w:sz w:val="21"/>
        <w:szCs w:val="21"/>
      </w:rPr>
    </w:lvl>
  </w:abstractNum>
  <w:abstractNum w:abstractNumId="13" w15:restartNumberingAfterBreak="0">
    <w:nsid w:val="10316575"/>
    <w:multiLevelType w:val="multilevel"/>
    <w:tmpl w:val="04090023"/>
    <w:styleLink w:val="a"/>
    <w:lvl w:ilvl="0">
      <w:start w:val="1"/>
      <w:numFmt w:val="upperRoman"/>
      <w:lvlText w:val="第 %1 条"/>
      <w:lvlJc w:val="left"/>
      <w:pPr>
        <w:tabs>
          <w:tab w:val="num" w:pos="1080"/>
        </w:tabs>
        <w:ind w:left="0" w:firstLine="0"/>
      </w:pPr>
    </w:lvl>
    <w:lvl w:ilvl="1">
      <w:start w:val="1"/>
      <w:numFmt w:val="decimalZero"/>
      <w:isLgl/>
      <w:lvlText w:val="节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2C94C5B"/>
    <w:multiLevelType w:val="multilevel"/>
    <w:tmpl w:val="0A0265CE"/>
    <w:lvl w:ilvl="0">
      <w:start w:val="1"/>
      <w:numFmt w:val="decimal"/>
      <w:lvlText w:val="(%1)"/>
      <w:lvlJc w:val="left"/>
      <w:pPr>
        <w:tabs>
          <w:tab w:val="num" w:pos="0"/>
        </w:tabs>
        <w:ind w:left="397" w:hanging="397"/>
      </w:pPr>
      <w:rPr>
        <w:rFonts w:ascii="Arial" w:eastAsia="宋体" w:hAnsi="Arial" w:hint="default"/>
        <w:b w:val="0"/>
        <w:i w:val="0"/>
        <w:color w:val="auto"/>
        <w:sz w:val="18"/>
        <w:szCs w:val="18"/>
        <w:u w:val="none"/>
      </w:rPr>
    </w:lvl>
    <w:lvl w:ilvl="1">
      <w:start w:val="1"/>
      <w:numFmt w:val="lowerLetter"/>
      <w:lvlText w:val="%2."/>
      <w:lvlJc w:val="left"/>
      <w:pPr>
        <w:tabs>
          <w:tab w:val="num" w:pos="624"/>
        </w:tabs>
        <w:ind w:left="624" w:hanging="227"/>
      </w:pPr>
      <w:rPr>
        <w:rFonts w:ascii="Arial" w:eastAsia="宋体" w:hAnsi="Arial" w:hint="default"/>
        <w:b w:val="0"/>
        <w:i w:val="0"/>
        <w:color w:val="auto"/>
        <w:sz w:val="18"/>
        <w:szCs w:val="18"/>
      </w:rPr>
    </w:lvl>
    <w:lvl w:ilvl="2">
      <w:start w:val="1"/>
      <w:numFmt w:val="none"/>
      <w:lvlText w:val="%3"/>
      <w:lvlJc w:val="left"/>
      <w:pPr>
        <w:tabs>
          <w:tab w:val="num" w:pos="1955"/>
        </w:tabs>
        <w:ind w:left="1955" w:hanging="312"/>
      </w:pPr>
      <w:rPr>
        <w:rFonts w:ascii="Futura Hv" w:hAnsi="Futura Hv" w:hint="default"/>
        <w:b w:val="0"/>
        <w:i w:val="0"/>
        <w:color w:val="0066FF"/>
        <w:sz w:val="18"/>
        <w:szCs w:val="18"/>
      </w:rPr>
    </w:lvl>
    <w:lvl w:ilvl="3">
      <w:start w:val="1"/>
      <w:numFmt w:val="none"/>
      <w:lvlRestart w:val="0"/>
      <w:suff w:val="nothing"/>
      <w:lvlText w:val=""/>
      <w:lvlJc w:val="left"/>
      <w:pPr>
        <w:ind w:left="2520" w:firstLine="0"/>
      </w:pPr>
      <w:rPr>
        <w:rFonts w:hint="default"/>
        <w:color w:val="669900"/>
      </w:rPr>
    </w:lvl>
    <w:lvl w:ilvl="4">
      <w:start w:val="1"/>
      <w:numFmt w:val="none"/>
      <w:lvlRestart w:val="0"/>
      <w:suff w:val="nothing"/>
      <w:lvlText w:val=""/>
      <w:lvlJc w:val="left"/>
      <w:pPr>
        <w:ind w:left="2520" w:firstLine="0"/>
      </w:pPr>
      <w:rPr>
        <w:rFonts w:hint="default"/>
        <w:color w:val="669900"/>
      </w:rPr>
    </w:lvl>
    <w:lvl w:ilvl="5">
      <w:start w:val="1"/>
      <w:numFmt w:val="none"/>
      <w:lvlRestart w:val="0"/>
      <w:suff w:val="nothing"/>
      <w:lvlText w:val=""/>
      <w:lvlJc w:val="left"/>
      <w:pPr>
        <w:ind w:left="2520" w:firstLine="0"/>
      </w:pPr>
      <w:rPr>
        <w:rFonts w:hint="default"/>
        <w:color w:val="669900"/>
      </w:rPr>
    </w:lvl>
    <w:lvl w:ilvl="6">
      <w:start w:val="1"/>
      <w:numFmt w:val="none"/>
      <w:lvlRestart w:val="0"/>
      <w:suff w:val="nothing"/>
      <w:lvlText w:val=""/>
      <w:lvlJc w:val="left"/>
      <w:pPr>
        <w:ind w:left="2520" w:firstLine="0"/>
      </w:pPr>
      <w:rPr>
        <w:rFonts w:hint="default"/>
        <w:color w:val="669900"/>
      </w:rPr>
    </w:lvl>
    <w:lvl w:ilvl="7">
      <w:start w:val="1"/>
      <w:numFmt w:val="none"/>
      <w:lvlRestart w:val="0"/>
      <w:suff w:val="nothing"/>
      <w:lvlText w:val=""/>
      <w:lvlJc w:val="left"/>
      <w:pPr>
        <w:ind w:left="2520" w:firstLine="0"/>
      </w:pPr>
      <w:rPr>
        <w:rFonts w:hint="default"/>
        <w:color w:val="669900"/>
      </w:rPr>
    </w:lvl>
    <w:lvl w:ilvl="8">
      <w:start w:val="1"/>
      <w:numFmt w:val="none"/>
      <w:lvlRestart w:val="0"/>
      <w:suff w:val="nothing"/>
      <w:lvlText w:val=""/>
      <w:lvlJc w:val="left"/>
      <w:pPr>
        <w:ind w:left="2520" w:firstLine="0"/>
      </w:pPr>
      <w:rPr>
        <w:rFonts w:hint="default"/>
        <w:color w:val="669900"/>
      </w:rPr>
    </w:lvl>
  </w:abstractNum>
  <w:abstractNum w:abstractNumId="15" w15:restartNumberingAfterBreak="0">
    <w:nsid w:val="152B3C31"/>
    <w:multiLevelType w:val="multilevel"/>
    <w:tmpl w:val="134EFBF6"/>
    <w:lvl w:ilvl="0">
      <w:start w:val="1"/>
      <w:numFmt w:val="decimal"/>
      <w:suff w:val="nothing"/>
      <w:lvlText w:val="%1  "/>
      <w:lvlJc w:val="left"/>
      <w:pPr>
        <w:ind w:left="-227" w:firstLine="0"/>
      </w:pPr>
      <w:rPr>
        <w:rFonts w:ascii="Arial" w:hAnsi="Arial" w:cs="Arial" w:hint="default"/>
        <w:b/>
        <w:bCs/>
        <w:i w:val="0"/>
        <w:iCs w:val="0"/>
        <w:caps w:val="0"/>
        <w:strike w:val="0"/>
        <w:dstrike w:val="0"/>
        <w:vanish w:val="0"/>
        <w:color w:val="800000"/>
        <w:sz w:val="72"/>
        <w:szCs w:val="7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227" w:firstLine="0"/>
      </w:pPr>
      <w:rPr>
        <w:rFonts w:ascii="Arial" w:hAnsi="Arial" w:cs="Arial" w:hint="default"/>
        <w:b/>
        <w:bCs/>
        <w:i w:val="0"/>
        <w:iCs w:val="0"/>
        <w:caps w:val="0"/>
        <w:strike w:val="0"/>
        <w:dstrike w:val="0"/>
        <w:vanish w:val="0"/>
        <w:color w:val="auto"/>
        <w:sz w:val="30"/>
        <w:szCs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
      <w:lvlJc w:val="left"/>
      <w:pPr>
        <w:ind w:left="-227" w:firstLine="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Roman"/>
      <w:suff w:val="nothing"/>
      <w:lvlText w:val="%4. "/>
      <w:lvlJc w:val="left"/>
      <w:pPr>
        <w:ind w:left="907" w:hanging="170"/>
      </w:pPr>
      <w:rPr>
        <w:rFonts w:ascii="Arial" w:hAnsi="Arial" w:cs="Arial" w:hint="default"/>
        <w:b/>
        <w:bCs/>
        <w:i w:val="0"/>
        <w:iCs w:val="0"/>
        <w:caps w:val="0"/>
        <w:strike w:val="0"/>
        <w:dstrike w:val="0"/>
        <w:vanish w:val="0"/>
        <w:color w:val="auto"/>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021"/>
        </w:tabs>
        <w:ind w:left="1021" w:hanging="397"/>
      </w:pPr>
      <w:rPr>
        <w:rFonts w:ascii="Arial" w:eastAsia="宋体" w:hAnsi="Arial" w:hint="default"/>
        <w:b w:val="0"/>
        <w:bCs w:val="0"/>
        <w:i w:val="0"/>
        <w:iCs w:val="0"/>
        <w:caps w:val="0"/>
        <w:strike w:val="0"/>
        <w:dstrike w:val="0"/>
        <w:snapToGrid/>
        <w:vanish w:val="0"/>
        <w:color w:val="auto"/>
        <w:spacing w:val="0"/>
        <w:w w:val="10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Restart w:val="1"/>
      <w:suff w:val="space"/>
      <w:lvlText w:val="Figure %1-%6"/>
      <w:lvlJc w:val="left"/>
      <w:pPr>
        <w:ind w:left="765" w:firstLine="0"/>
      </w:pPr>
      <w:rPr>
        <w:rFonts w:ascii="Arial" w:hAnsi="Arial" w:cs="Arial Narrow" w:hint="default"/>
        <w:b/>
        <w:bCs/>
        <w:i w:val="0"/>
        <w:iCs w:val="0"/>
        <w:color w:val="auto"/>
        <w:sz w:val="20"/>
        <w:szCs w:val="20"/>
        <w:u w:val="none"/>
      </w:rPr>
    </w:lvl>
    <w:lvl w:ilvl="6">
      <w:start w:val="1"/>
      <w:numFmt w:val="decimal"/>
      <w:lvlRestart w:val="1"/>
      <w:suff w:val="space"/>
      <w:lvlText w:val="Table %1-%7"/>
      <w:lvlJc w:val="left"/>
      <w:pPr>
        <w:ind w:left="765" w:hanging="141"/>
      </w:pPr>
      <w:rPr>
        <w:rFonts w:ascii="Arial" w:eastAsia="宋体" w:hAnsi="Arial" w:hint="default"/>
        <w:b/>
        <w:bCs/>
        <w:i w:val="0"/>
        <w:iCs w:val="0"/>
        <w:caps w:val="0"/>
        <w:strike w:val="0"/>
        <w:dstrike w:val="0"/>
        <w:snapToGrid/>
        <w:vanish w:val="0"/>
        <w:color w:val="auto"/>
        <w:spacing w:val="0"/>
        <w:w w:val="100"/>
        <w:kern w:val="0"/>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INFeature"/>
      <w:suff w:val="nothing"/>
      <w:lvlText w:val=""/>
      <w:lvlJc w:val="left"/>
      <w:pPr>
        <w:ind w:left="-227" w:firstLine="0"/>
      </w:pPr>
      <w:rPr>
        <w:rFonts w:hint="eastAsia"/>
      </w:rPr>
    </w:lvl>
    <w:lvl w:ilvl="8">
      <w:start w:val="1"/>
      <w:numFmt w:val="decimal"/>
      <w:lvlText w:val="Step%9"/>
      <w:lvlJc w:val="left"/>
      <w:pPr>
        <w:tabs>
          <w:tab w:val="num" w:pos="907"/>
        </w:tabs>
        <w:ind w:left="907" w:hanging="850"/>
      </w:pPr>
      <w:rPr>
        <w:rFonts w:ascii="Arial" w:hAnsi="Arial" w:cs="Arial"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6E20C7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1D7A1528"/>
    <w:multiLevelType w:val="multilevel"/>
    <w:tmpl w:val="480C44AC"/>
    <w:lvl w:ilvl="0">
      <w:start w:val="1"/>
      <w:numFmt w:val="decimal"/>
      <w:lvlText w:val="(%1)"/>
      <w:lvlJc w:val="left"/>
      <w:pPr>
        <w:tabs>
          <w:tab w:val="num" w:pos="397"/>
        </w:tabs>
        <w:ind w:left="397"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624"/>
        </w:tabs>
        <w:ind w:left="624" w:hanging="227"/>
      </w:pPr>
      <w:rPr>
        <w:rFonts w:ascii="Arial" w:eastAsia="宋体" w:hAnsi="Arial" w:cs="Times New Roman" w:hint="default"/>
        <w:b w:val="0"/>
        <w:bCs w:val="0"/>
        <w:i w:val="0"/>
        <w:iCs w:val="0"/>
        <w:caps w:val="0"/>
        <w:smallCaps w:val="0"/>
        <w:strike w:val="0"/>
        <w:dstrike w:val="0"/>
        <w:noProof w:val="0"/>
        <w:snapToGrid w:val="0"/>
        <w:vanish w:val="0"/>
        <w:color w:val="auto"/>
        <w:spacing w:val="0"/>
        <w:w w:val="0"/>
        <w:kern w:val="0"/>
        <w:position w:val="0"/>
        <w:sz w:val="18"/>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ind w:left="709" w:hanging="709"/>
      </w:pPr>
      <w:rPr>
        <w:rFonts w:hint="eastAsia"/>
      </w:rPr>
    </w:lvl>
    <w:lvl w:ilvl="3">
      <w:start w:val="1"/>
      <w:numFmt w:val="none"/>
      <w:lvlText w:val=""/>
      <w:lvlJc w:val="left"/>
      <w:pPr>
        <w:ind w:left="851" w:hanging="851"/>
      </w:pPr>
      <w:rPr>
        <w:rFonts w:hint="eastAsia"/>
      </w:rPr>
    </w:lvl>
    <w:lvl w:ilvl="4">
      <w:start w:val="1"/>
      <w:numFmt w:val="none"/>
      <w:lvlText w:val=""/>
      <w:lvlJc w:val="left"/>
      <w:pPr>
        <w:ind w:left="992" w:hanging="992"/>
      </w:pPr>
      <w:rPr>
        <w:rFonts w:hint="eastAsia"/>
      </w:rPr>
    </w:lvl>
    <w:lvl w:ilvl="5">
      <w:start w:val="1"/>
      <w:numFmt w:val="none"/>
      <w:lvlText w:val=""/>
      <w:lvlJc w:val="left"/>
      <w:pPr>
        <w:ind w:left="1134" w:hanging="1134"/>
      </w:pPr>
      <w:rPr>
        <w:rFonts w:hint="eastAsia"/>
      </w:rPr>
    </w:lvl>
    <w:lvl w:ilvl="6">
      <w:start w:val="1"/>
      <w:numFmt w:val="none"/>
      <w:lvlText w:val=""/>
      <w:lvlJc w:val="left"/>
      <w:pPr>
        <w:ind w:left="1276" w:hanging="1276"/>
      </w:pPr>
      <w:rPr>
        <w:rFonts w:hint="eastAsia"/>
      </w:rPr>
    </w:lvl>
    <w:lvl w:ilvl="7">
      <w:start w:val="1"/>
      <w:numFmt w:val="none"/>
      <w:lvlText w:val=""/>
      <w:lvlJc w:val="left"/>
      <w:pPr>
        <w:ind w:left="1418" w:hanging="1418"/>
      </w:pPr>
      <w:rPr>
        <w:rFonts w:hint="eastAsia"/>
      </w:rPr>
    </w:lvl>
    <w:lvl w:ilvl="8">
      <w:start w:val="1"/>
      <w:numFmt w:val="none"/>
      <w:lvlText w:val=""/>
      <w:lvlJc w:val="left"/>
      <w:pPr>
        <w:ind w:left="1559" w:hanging="1559"/>
      </w:pPr>
      <w:rPr>
        <w:rFonts w:hint="eastAsia"/>
      </w:rPr>
    </w:lvl>
  </w:abstractNum>
  <w:abstractNum w:abstractNumId="18" w15:restartNumberingAfterBreak="0">
    <w:nsid w:val="22276209"/>
    <w:multiLevelType w:val="hybridMultilevel"/>
    <w:tmpl w:val="5D3C5168"/>
    <w:lvl w:ilvl="0" w:tplc="04090001">
      <w:start w:val="1"/>
      <w:numFmt w:val="bullet"/>
      <w:lvlText w:val=""/>
      <w:lvlJc w:val="left"/>
      <w:pPr>
        <w:ind w:left="1044" w:hanging="420"/>
      </w:pPr>
      <w:rPr>
        <w:rFonts w:ascii="Wingdings" w:hAnsi="Wingdings" w:hint="default"/>
      </w:rPr>
    </w:lvl>
    <w:lvl w:ilvl="1" w:tplc="04090003" w:tentative="1">
      <w:start w:val="1"/>
      <w:numFmt w:val="bullet"/>
      <w:lvlText w:val=""/>
      <w:lvlJc w:val="left"/>
      <w:pPr>
        <w:ind w:left="1464" w:hanging="420"/>
      </w:pPr>
      <w:rPr>
        <w:rFonts w:ascii="Wingdings" w:hAnsi="Wingdings" w:hint="default"/>
      </w:rPr>
    </w:lvl>
    <w:lvl w:ilvl="2" w:tplc="04090005"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3" w:tentative="1">
      <w:start w:val="1"/>
      <w:numFmt w:val="bullet"/>
      <w:lvlText w:val=""/>
      <w:lvlJc w:val="left"/>
      <w:pPr>
        <w:ind w:left="2724" w:hanging="420"/>
      </w:pPr>
      <w:rPr>
        <w:rFonts w:ascii="Wingdings" w:hAnsi="Wingdings" w:hint="default"/>
      </w:rPr>
    </w:lvl>
    <w:lvl w:ilvl="5" w:tplc="04090005"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3" w:tentative="1">
      <w:start w:val="1"/>
      <w:numFmt w:val="bullet"/>
      <w:lvlText w:val=""/>
      <w:lvlJc w:val="left"/>
      <w:pPr>
        <w:ind w:left="3984" w:hanging="420"/>
      </w:pPr>
      <w:rPr>
        <w:rFonts w:ascii="Wingdings" w:hAnsi="Wingdings" w:hint="default"/>
      </w:rPr>
    </w:lvl>
    <w:lvl w:ilvl="8" w:tplc="04090005" w:tentative="1">
      <w:start w:val="1"/>
      <w:numFmt w:val="bullet"/>
      <w:lvlText w:val=""/>
      <w:lvlJc w:val="left"/>
      <w:pPr>
        <w:ind w:left="4404" w:hanging="420"/>
      </w:pPr>
      <w:rPr>
        <w:rFonts w:ascii="Wingdings" w:hAnsi="Wingdings" w:hint="default"/>
      </w:rPr>
    </w:lvl>
  </w:abstractNum>
  <w:abstractNum w:abstractNumId="19" w15:restartNumberingAfterBreak="0">
    <w:nsid w:val="23BC1125"/>
    <w:multiLevelType w:val="multilevel"/>
    <w:tmpl w:val="EB28EB84"/>
    <w:lvl w:ilvl="0">
      <w:start w:val="1"/>
      <w:numFmt w:val="decimal"/>
      <w:pStyle w:val="1"/>
      <w:suff w:val="nothing"/>
      <w:lvlText w:val="%1 "/>
      <w:lvlJc w:val="left"/>
      <w:pPr>
        <w:ind w:left="0" w:firstLine="0"/>
      </w:pPr>
      <w:rPr>
        <w:rFonts w:ascii="Arial" w:eastAsia="黑体" w:hAnsi="Arial" w:cs="Arial" w:hint="default"/>
        <w:b/>
        <w:bCs/>
        <w:i w:val="0"/>
        <w:iCs w:val="0"/>
        <w:caps w:val="0"/>
        <w:strike w:val="0"/>
        <w:dstrike w:val="0"/>
        <w:vanish w:val="0"/>
        <w:color w:val="800000"/>
        <w:sz w:val="36"/>
        <w:szCs w:val="4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nothing"/>
      <w:lvlText w:val="%1.%2  "/>
      <w:lvlJc w:val="left"/>
      <w:pPr>
        <w:ind w:left="0" w:firstLine="0"/>
      </w:pPr>
      <w:rPr>
        <w:rFonts w:ascii="Arial" w:eastAsia="黑体" w:hAnsi="Arial" w:cs="Arial" w:hint="default"/>
        <w:b w:val="0"/>
        <w:bCs/>
        <w:i w:val="0"/>
        <w:iCs w:val="0"/>
        <w:caps w:val="0"/>
        <w:strike w:val="0"/>
        <w:dstrike w:val="0"/>
        <w:vanish w:val="0"/>
        <w:color w:val="800000"/>
        <w:sz w:val="30"/>
        <w:szCs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nothing"/>
      <w:lvlText w:val="%1.%2.%3  "/>
      <w:lvlJc w:val="left"/>
      <w:pPr>
        <w:ind w:left="0" w:firstLine="0"/>
      </w:pPr>
      <w:rPr>
        <w:rFonts w:ascii="Arial" w:eastAsia="黑体" w:hAnsi="Arial" w:cs="Arial" w:hint="default"/>
        <w:b w:val="0"/>
        <w:bCs/>
        <w:i w:val="0"/>
        <w:iCs w:val="0"/>
        <w:caps w:val="0"/>
        <w:strike w:val="0"/>
        <w:dstrike w:val="0"/>
        <w:vanish w:val="0"/>
        <w:color w:val="8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nothing"/>
      <w:lvlText w:val="%4. "/>
      <w:lvlJc w:val="left"/>
      <w:pPr>
        <w:ind w:left="0" w:firstLine="624"/>
      </w:pPr>
      <w:rPr>
        <w:rFonts w:ascii="Arial" w:eastAsia="黑体" w:hAnsi="Arial" w:cs="Arial" w:hint="default"/>
        <w:b w:val="0"/>
        <w:bCs/>
        <w:i w:val="0"/>
        <w:iCs w:val="0"/>
        <w:caps w:val="0"/>
        <w:strike w:val="0"/>
        <w:dstrike w:val="0"/>
        <w:vanish w:val="0"/>
        <w:color w:val="800000"/>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ItemStep"/>
      <w:lvlText w:val="(%5)"/>
      <w:lvlJc w:val="left"/>
      <w:pPr>
        <w:tabs>
          <w:tab w:val="num" w:pos="1134"/>
        </w:tabs>
        <w:ind w:left="1134" w:hanging="510"/>
      </w:pPr>
      <w:rPr>
        <w:rFonts w:ascii="Arial" w:eastAsia="宋体" w:hAnsi="Arial" w:hint="default"/>
        <w:b w:val="0"/>
        <w:bCs w:val="0"/>
        <w:i w:val="0"/>
        <w:iCs w:val="0"/>
        <w:color w:val="auto"/>
        <w:sz w:val="21"/>
        <w:szCs w:val="20"/>
        <w:u w:val="none"/>
      </w:rPr>
    </w:lvl>
    <w:lvl w:ilvl="5">
      <w:start w:val="1"/>
      <w:numFmt w:val="decimal"/>
      <w:lvlRestart w:val="0"/>
      <w:pStyle w:val="FigureDescription"/>
      <w:suff w:val="space"/>
      <w:lvlText w:val="图%6"/>
      <w:lvlJc w:val="left"/>
      <w:pPr>
        <w:ind w:left="0" w:firstLine="624"/>
      </w:pPr>
      <w:rPr>
        <w:rFonts w:ascii="Arial" w:eastAsia="黑体" w:hAnsi="Arial" w:cs="Arial Narrow" w:hint="default"/>
        <w:b w:val="0"/>
        <w:bCs/>
        <w:i w:val="0"/>
        <w:iCs w:val="0"/>
        <w:color w:val="auto"/>
        <w:sz w:val="21"/>
        <w:szCs w:val="20"/>
        <w:u w:val="none"/>
      </w:rPr>
    </w:lvl>
    <w:lvl w:ilvl="6">
      <w:start w:val="1"/>
      <w:numFmt w:val="decimal"/>
      <w:lvlRestart w:val="0"/>
      <w:pStyle w:val="TableDescription"/>
      <w:suff w:val="space"/>
      <w:lvlText w:val="表%7"/>
      <w:lvlJc w:val="left"/>
      <w:pPr>
        <w:ind w:left="1134" w:hanging="510"/>
      </w:pPr>
      <w:rPr>
        <w:rFonts w:ascii="Arial" w:eastAsia="黑体" w:hAnsi="Arial" w:hint="default"/>
        <w:b w:val="0"/>
        <w:bCs/>
        <w:i w:val="0"/>
        <w:iCs w:val="0"/>
        <w:caps w:val="0"/>
        <w:strike w:val="0"/>
        <w:dstrike w:val="0"/>
        <w:vanish w:val="0"/>
        <w:color w:val="auto"/>
        <w:spacing w:val="0"/>
        <w:w w:val="100"/>
        <w:kern w:val="0"/>
        <w:position w:val="0"/>
        <w:sz w:val="21"/>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Restart w:val="5"/>
      <w:pStyle w:val="ItemStep2"/>
      <w:lvlText w:val="%8."/>
      <w:lvlJc w:val="left"/>
      <w:pPr>
        <w:tabs>
          <w:tab w:val="num" w:pos="1418"/>
        </w:tabs>
        <w:ind w:left="1418" w:hanging="284"/>
      </w:pPr>
      <w:rPr>
        <w:rFonts w:ascii="Arial" w:eastAsia="宋体" w:hAnsi="Arial" w:hint="default"/>
        <w:color w:val="auto"/>
        <w:sz w:val="21"/>
        <w:szCs w:val="18"/>
      </w:rPr>
    </w:lvl>
    <w:lvl w:ilvl="8">
      <w:start w:val="1"/>
      <w:numFmt w:val="decimal"/>
      <w:lvlRestart w:val="4"/>
      <w:pStyle w:val="INStep"/>
      <w:lvlText w:val="步骤%9"/>
      <w:lvlJc w:val="left"/>
      <w:pPr>
        <w:tabs>
          <w:tab w:val="num" w:pos="737"/>
        </w:tabs>
        <w:ind w:left="737" w:hanging="737"/>
      </w:pPr>
      <w:rPr>
        <w:rFonts w:ascii="Arial" w:eastAsia="宋体" w:hAnsi="Arial" w:cs="Arial" w:hint="default"/>
        <w:b/>
        <w:bCs w:val="0"/>
        <w:i w:val="0"/>
        <w:iCs w:val="0"/>
        <w:caps w:val="0"/>
        <w:strike w:val="0"/>
        <w:dstrike w:val="0"/>
        <w:vanish w:val="0"/>
        <w:color w:val="auto"/>
        <w:sz w:val="21"/>
        <w:szCs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3561F5F"/>
    <w:multiLevelType w:val="multilevel"/>
    <w:tmpl w:val="0409001D"/>
    <w:styleLink w:val="111111"/>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1" w15:restartNumberingAfterBreak="0">
    <w:nsid w:val="3A82487C"/>
    <w:multiLevelType w:val="hybridMultilevel"/>
    <w:tmpl w:val="AB44C99A"/>
    <w:lvl w:ilvl="0" w:tplc="A560F7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B4E67DA"/>
    <w:multiLevelType w:val="multilevel"/>
    <w:tmpl w:val="CB1EDB94"/>
    <w:lvl w:ilvl="0">
      <w:start w:val="1"/>
      <w:numFmt w:val="none"/>
      <w:suff w:val="nothing"/>
      <w:lvlText w:val=""/>
      <w:lvlJc w:val="left"/>
      <w:pPr>
        <w:ind w:left="0" w:firstLine="0"/>
      </w:pPr>
      <w:rPr>
        <w:rFonts w:ascii="Futura Bk" w:hAnsi="Futura Bk" w:cs="Arial" w:hint="default"/>
        <w:b w:val="0"/>
        <w:bCs/>
        <w:i w:val="0"/>
        <w:iCs w:val="0"/>
        <w:caps w:val="0"/>
        <w:strike w:val="0"/>
        <w:dstrike w:val="0"/>
        <w:vanish w:val="0"/>
        <w:color w:val="006CFF"/>
        <w:sz w:val="48"/>
        <w:szCs w:val="4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ascii="Arial" w:hAnsi="Arial" w:cs="Arial" w:hint="default"/>
        <w:b/>
        <w:bCs/>
        <w:i w:val="0"/>
        <w:iCs w:val="0"/>
        <w:caps w:val="0"/>
        <w:strike w:val="0"/>
        <w:dstrike w:val="0"/>
        <w:vanish w:val="0"/>
        <w:color w:val="auto"/>
        <w:sz w:val="30"/>
        <w:szCs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Arial" w:hAnsi="Arial" w:cs="Arial" w:hint="default"/>
        <w:b/>
        <w:bCs/>
        <w:i w:val="0"/>
        <w:iCs w:val="0"/>
        <w:caps w:val="0"/>
        <w:strike w:val="0"/>
        <w:dstrike w:val="0"/>
        <w:vanish w:val="0"/>
        <w:color w:val="auto"/>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1327" w:hanging="448"/>
      </w:pPr>
      <w:rPr>
        <w:rFonts w:ascii="Arial" w:eastAsia="宋体" w:hAnsi="Arial" w:hint="default"/>
        <w:b w:val="0"/>
        <w:bCs w:val="0"/>
        <w:i w:val="0"/>
        <w:iCs w:val="0"/>
        <w:color w:val="auto"/>
        <w:sz w:val="20"/>
        <w:szCs w:val="20"/>
        <w:u w:val="none"/>
      </w:rPr>
    </w:lvl>
    <w:lvl w:ilvl="5">
      <w:start w:val="1"/>
      <w:numFmt w:val="none"/>
      <w:lvlRestart w:val="1"/>
      <w:suff w:val="nothing"/>
      <w:lvlText w:val=""/>
      <w:lvlJc w:val="left"/>
      <w:pPr>
        <w:ind w:left="1327" w:hanging="448"/>
      </w:pPr>
      <w:rPr>
        <w:rFonts w:ascii="Arial" w:hAnsi="Arial" w:cs="Arial Narrow" w:hint="default"/>
        <w:b/>
        <w:bCs/>
        <w:i w:val="0"/>
        <w:iCs w:val="0"/>
        <w:color w:val="auto"/>
        <w:sz w:val="20"/>
        <w:szCs w:val="20"/>
        <w:u w:val="none"/>
      </w:rPr>
    </w:lvl>
    <w:lvl w:ilvl="6">
      <w:start w:val="1"/>
      <w:numFmt w:val="decimal"/>
      <w:lvlRestart w:val="1"/>
      <w:suff w:val="nothing"/>
      <w:lvlText w:val="Table %1%7 "/>
      <w:lvlJc w:val="left"/>
      <w:pPr>
        <w:ind w:left="0" w:firstLine="879"/>
      </w:pPr>
      <w:rPr>
        <w:rFonts w:ascii="Futura Hv" w:eastAsia="宋体" w:hAnsi="Futura Hv" w:hint="default"/>
        <w:b w:val="0"/>
        <w:bCs/>
        <w:i w:val="0"/>
        <w:iCs w:val="0"/>
        <w:caps w:val="0"/>
        <w:strike w:val="0"/>
        <w:dstrike w:val="0"/>
        <w:vanish w:val="0"/>
        <w:color w:val="0066FF"/>
        <w:spacing w:val="0"/>
        <w:w w:val="100"/>
        <w:kern w:val="0"/>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Restart w:val="1"/>
      <w:suff w:val="nothing"/>
      <w:lvlText w:val="Figure %8 "/>
      <w:lvlJc w:val="left"/>
      <w:pPr>
        <w:ind w:left="1327" w:hanging="448"/>
      </w:pPr>
      <w:rPr>
        <w:rFonts w:ascii="Futura Hv" w:hAnsi="Futura Hv" w:hint="default"/>
        <w:color w:val="0066FF"/>
        <w:sz w:val="20"/>
        <w:szCs w:val="20"/>
      </w:rPr>
    </w:lvl>
    <w:lvl w:ilvl="8">
      <w:start w:val="1"/>
      <w:numFmt w:val="decimal"/>
      <w:lvlText w:val="Step%9"/>
      <w:lvlJc w:val="left"/>
      <w:pPr>
        <w:tabs>
          <w:tab w:val="num" w:pos="907"/>
        </w:tabs>
        <w:ind w:left="907" w:hanging="623"/>
      </w:pPr>
      <w:rPr>
        <w:rFonts w:ascii="Futura Hv" w:hAnsi="Futura Hv" w:cs="Arial" w:hint="default"/>
        <w:b w:val="0"/>
        <w:bCs w:val="0"/>
        <w:i w:val="0"/>
        <w:iCs w:val="0"/>
        <w:caps w:val="0"/>
        <w:strike w:val="0"/>
        <w:dstrike w:val="0"/>
        <w:vanish w:val="0"/>
        <w:color w:val="0066FF"/>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E144C6B"/>
    <w:multiLevelType w:val="multilevel"/>
    <w:tmpl w:val="0409001D"/>
    <w:styleLink w:val="a0"/>
    <w:lvl w:ilvl="0">
      <w:start w:val="1"/>
      <w:numFmt w:val="upperLetter"/>
      <w:lvlText w:val="%1"/>
      <w:lvlJc w:val="left"/>
      <w:pPr>
        <w:ind w:left="425" w:hanging="425"/>
      </w:pPr>
      <w:rPr>
        <w:rFonts w:eastAsia="黑体" w:hint="eastAsia"/>
        <w:color w:val="990000"/>
        <w:sz w:val="36"/>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44121AA6"/>
    <w:multiLevelType w:val="multilevel"/>
    <w:tmpl w:val="1B726D08"/>
    <w:lvl w:ilvl="0">
      <w:start w:val="1"/>
      <w:numFmt w:val="decimal"/>
      <w:lvlText w:val="(%1)"/>
      <w:lvlJc w:val="left"/>
      <w:pPr>
        <w:tabs>
          <w:tab w:val="num"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num" w:pos="680"/>
        </w:tabs>
        <w:ind w:left="680" w:hanging="283"/>
      </w:pPr>
      <w:rPr>
        <w:rFonts w:ascii="Arial" w:eastAsia="宋体" w:hAnsi="Arial" w:hint="default"/>
        <w:color w:val="auto"/>
        <w:sz w:val="18"/>
      </w:rPr>
    </w:lvl>
    <w:lvl w:ilvl="2">
      <w:start w:val="1"/>
      <w:numFmt w:val="none"/>
      <w:lvlText w:val=""/>
      <w:lvlJc w:val="right"/>
      <w:pPr>
        <w:tabs>
          <w:tab w:val="num" w:pos="1260"/>
        </w:tabs>
        <w:ind w:left="1259" w:hanging="419"/>
      </w:pPr>
      <w:rPr>
        <w:rFonts w:hint="eastAsia"/>
      </w:rPr>
    </w:lvl>
    <w:lvl w:ilvl="3">
      <w:start w:val="1"/>
      <w:numFmt w:val="none"/>
      <w:lvlText w:val=""/>
      <w:lvlJc w:val="left"/>
      <w:pPr>
        <w:tabs>
          <w:tab w:val="num" w:pos="1680"/>
        </w:tabs>
        <w:ind w:left="1680" w:hanging="420"/>
      </w:pPr>
      <w:rPr>
        <w:rFonts w:hint="eastAsia"/>
      </w:rPr>
    </w:lvl>
    <w:lvl w:ilvl="4">
      <w:start w:val="1"/>
      <w:numFmt w:val="none"/>
      <w:lvlText w:val=""/>
      <w:lvlJc w:val="left"/>
      <w:pPr>
        <w:tabs>
          <w:tab w:val="num" w:pos="2100"/>
        </w:tabs>
        <w:ind w:left="2100" w:hanging="420"/>
      </w:pPr>
      <w:rPr>
        <w:rFonts w:hint="eastAsia"/>
      </w:rPr>
    </w:lvl>
    <w:lvl w:ilvl="5">
      <w:start w:val="1"/>
      <w:numFmt w:val="none"/>
      <w:lvlText w:val=""/>
      <w:lvlJc w:val="right"/>
      <w:pPr>
        <w:tabs>
          <w:tab w:val="num" w:pos="2520"/>
        </w:tabs>
        <w:ind w:left="2520" w:hanging="420"/>
      </w:pPr>
      <w:rPr>
        <w:rFonts w:hint="eastAsia"/>
      </w:rPr>
    </w:lvl>
    <w:lvl w:ilvl="6">
      <w:start w:val="1"/>
      <w:numFmt w:val="none"/>
      <w:lvlText w:val=""/>
      <w:lvlJc w:val="left"/>
      <w:pPr>
        <w:tabs>
          <w:tab w:val="num" w:pos="2940"/>
        </w:tabs>
        <w:ind w:left="2940" w:hanging="420"/>
      </w:pPr>
      <w:rPr>
        <w:rFonts w:hint="eastAsia"/>
      </w:rPr>
    </w:lvl>
    <w:lvl w:ilvl="7">
      <w:start w:val="1"/>
      <w:numFmt w:val="none"/>
      <w:lvlText w:val=""/>
      <w:lvlJc w:val="left"/>
      <w:pPr>
        <w:tabs>
          <w:tab w:val="num" w:pos="3360"/>
        </w:tabs>
        <w:ind w:left="3360" w:hanging="420"/>
      </w:pPr>
      <w:rPr>
        <w:rFonts w:hint="eastAsia"/>
      </w:rPr>
    </w:lvl>
    <w:lvl w:ilvl="8">
      <w:start w:val="1"/>
      <w:numFmt w:val="none"/>
      <w:lvlText w:val=""/>
      <w:lvlJc w:val="right"/>
      <w:pPr>
        <w:tabs>
          <w:tab w:val="num" w:pos="3780"/>
        </w:tabs>
        <w:ind w:left="3780" w:hanging="420"/>
      </w:pPr>
      <w:rPr>
        <w:rFonts w:hint="eastAsia"/>
      </w:rPr>
    </w:lvl>
  </w:abstractNum>
  <w:abstractNum w:abstractNumId="25" w15:restartNumberingAfterBreak="0">
    <w:nsid w:val="48D721F0"/>
    <w:multiLevelType w:val="hybridMultilevel"/>
    <w:tmpl w:val="55FE6EE8"/>
    <w:lvl w:ilvl="0" w:tplc="04090001">
      <w:start w:val="1"/>
      <w:numFmt w:val="bullet"/>
      <w:lvlText w:val=""/>
      <w:lvlJc w:val="left"/>
      <w:pPr>
        <w:ind w:left="1044" w:hanging="420"/>
      </w:pPr>
      <w:rPr>
        <w:rFonts w:ascii="Wingdings" w:hAnsi="Wingdings" w:hint="default"/>
      </w:rPr>
    </w:lvl>
    <w:lvl w:ilvl="1" w:tplc="04090003" w:tentative="1">
      <w:start w:val="1"/>
      <w:numFmt w:val="bullet"/>
      <w:lvlText w:val=""/>
      <w:lvlJc w:val="left"/>
      <w:pPr>
        <w:ind w:left="1464" w:hanging="420"/>
      </w:pPr>
      <w:rPr>
        <w:rFonts w:ascii="Wingdings" w:hAnsi="Wingdings" w:hint="default"/>
      </w:rPr>
    </w:lvl>
    <w:lvl w:ilvl="2" w:tplc="04090005"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3" w:tentative="1">
      <w:start w:val="1"/>
      <w:numFmt w:val="bullet"/>
      <w:lvlText w:val=""/>
      <w:lvlJc w:val="left"/>
      <w:pPr>
        <w:ind w:left="2724" w:hanging="420"/>
      </w:pPr>
      <w:rPr>
        <w:rFonts w:ascii="Wingdings" w:hAnsi="Wingdings" w:hint="default"/>
      </w:rPr>
    </w:lvl>
    <w:lvl w:ilvl="5" w:tplc="04090005"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3" w:tentative="1">
      <w:start w:val="1"/>
      <w:numFmt w:val="bullet"/>
      <w:lvlText w:val=""/>
      <w:lvlJc w:val="left"/>
      <w:pPr>
        <w:ind w:left="3984" w:hanging="420"/>
      </w:pPr>
      <w:rPr>
        <w:rFonts w:ascii="Wingdings" w:hAnsi="Wingdings" w:hint="default"/>
      </w:rPr>
    </w:lvl>
    <w:lvl w:ilvl="8" w:tplc="04090005" w:tentative="1">
      <w:start w:val="1"/>
      <w:numFmt w:val="bullet"/>
      <w:lvlText w:val=""/>
      <w:lvlJc w:val="left"/>
      <w:pPr>
        <w:ind w:left="4404" w:hanging="420"/>
      </w:pPr>
      <w:rPr>
        <w:rFonts w:ascii="Wingdings" w:hAnsi="Wingdings" w:hint="default"/>
      </w:rPr>
    </w:lvl>
  </w:abstractNum>
  <w:abstractNum w:abstractNumId="26" w15:restartNumberingAfterBreak="0">
    <w:nsid w:val="4E37518A"/>
    <w:multiLevelType w:val="multilevel"/>
    <w:tmpl w:val="A5F2AF7C"/>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szCs w:val="20"/>
      </w:rPr>
    </w:lvl>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szCs w:val="20"/>
      </w:rPr>
    </w:lvl>
    <w:lvl w:ilvl="5">
      <w:start w:val="1"/>
      <w:numFmt w:val="bullet"/>
      <w:lvlRestart w:val="0"/>
      <w:pStyle w:val="NotesTextListinTable"/>
      <w:lvlText w:val=""/>
      <w:lvlJc w:val="left"/>
      <w:pPr>
        <w:tabs>
          <w:tab w:val="num" w:pos="397"/>
        </w:tabs>
        <w:ind w:left="397" w:hanging="397"/>
      </w:pPr>
      <w:rPr>
        <w:rFonts w:ascii="Symbol" w:hAnsi="Symbol" w:hint="default"/>
        <w:color w:val="auto"/>
        <w:sz w:val="20"/>
        <w:szCs w:val="20"/>
      </w:rPr>
    </w:lvl>
    <w:lvl w:ilvl="6">
      <w:start w:val="1"/>
      <w:numFmt w:val="none"/>
      <w:lvlText w:val="%7"/>
      <w:lvlJc w:val="left"/>
      <w:pPr>
        <w:tabs>
          <w:tab w:val="num" w:pos="323"/>
        </w:tabs>
        <w:ind w:left="323" w:firstLine="920"/>
      </w:pPr>
      <w:rPr>
        <w:rFonts w:hint="default"/>
        <w:color w:val="auto"/>
      </w:rPr>
    </w:lvl>
    <w:lvl w:ilvl="7">
      <w:start w:val="1"/>
      <w:numFmt w:val="none"/>
      <w:lvlText w:val="%8"/>
      <w:lvlJc w:val="left"/>
      <w:pPr>
        <w:tabs>
          <w:tab w:val="num" w:pos="323"/>
        </w:tabs>
        <w:ind w:left="323" w:firstLine="920"/>
      </w:pPr>
      <w:rPr>
        <w:rFonts w:hint="default"/>
      </w:rPr>
    </w:lvl>
    <w:lvl w:ilvl="8">
      <w:start w:val="1"/>
      <w:numFmt w:val="none"/>
      <w:lvlText w:val="%9"/>
      <w:lvlJc w:val="left"/>
      <w:pPr>
        <w:tabs>
          <w:tab w:val="num" w:pos="323"/>
        </w:tabs>
        <w:ind w:left="323" w:firstLine="920"/>
      </w:pPr>
      <w:rPr>
        <w:rFonts w:hint="default"/>
      </w:rPr>
    </w:lvl>
  </w:abstractNum>
  <w:abstractNum w:abstractNumId="27" w15:restartNumberingAfterBreak="0">
    <w:nsid w:val="5032497B"/>
    <w:multiLevelType w:val="hybridMultilevel"/>
    <w:tmpl w:val="789C7C56"/>
    <w:lvl w:ilvl="0" w:tplc="04090001">
      <w:start w:val="1"/>
      <w:numFmt w:val="bullet"/>
      <w:lvlText w:val=""/>
      <w:lvlJc w:val="left"/>
      <w:pPr>
        <w:ind w:left="1044" w:hanging="420"/>
      </w:pPr>
      <w:rPr>
        <w:rFonts w:ascii="Wingdings" w:hAnsi="Wingdings" w:hint="default"/>
      </w:rPr>
    </w:lvl>
    <w:lvl w:ilvl="1" w:tplc="04090003" w:tentative="1">
      <w:start w:val="1"/>
      <w:numFmt w:val="bullet"/>
      <w:lvlText w:val=""/>
      <w:lvlJc w:val="left"/>
      <w:pPr>
        <w:ind w:left="1464" w:hanging="420"/>
      </w:pPr>
      <w:rPr>
        <w:rFonts w:ascii="Wingdings" w:hAnsi="Wingdings" w:hint="default"/>
      </w:rPr>
    </w:lvl>
    <w:lvl w:ilvl="2" w:tplc="04090005"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3" w:tentative="1">
      <w:start w:val="1"/>
      <w:numFmt w:val="bullet"/>
      <w:lvlText w:val=""/>
      <w:lvlJc w:val="left"/>
      <w:pPr>
        <w:ind w:left="2724" w:hanging="420"/>
      </w:pPr>
      <w:rPr>
        <w:rFonts w:ascii="Wingdings" w:hAnsi="Wingdings" w:hint="default"/>
      </w:rPr>
    </w:lvl>
    <w:lvl w:ilvl="5" w:tplc="04090005"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3" w:tentative="1">
      <w:start w:val="1"/>
      <w:numFmt w:val="bullet"/>
      <w:lvlText w:val=""/>
      <w:lvlJc w:val="left"/>
      <w:pPr>
        <w:ind w:left="3984" w:hanging="420"/>
      </w:pPr>
      <w:rPr>
        <w:rFonts w:ascii="Wingdings" w:hAnsi="Wingdings" w:hint="default"/>
      </w:rPr>
    </w:lvl>
    <w:lvl w:ilvl="8" w:tplc="04090005" w:tentative="1">
      <w:start w:val="1"/>
      <w:numFmt w:val="bullet"/>
      <w:lvlText w:val=""/>
      <w:lvlJc w:val="left"/>
      <w:pPr>
        <w:ind w:left="4404" w:hanging="420"/>
      </w:pPr>
      <w:rPr>
        <w:rFonts w:ascii="Wingdings" w:hAnsi="Wingdings" w:hint="default"/>
      </w:rPr>
    </w:lvl>
  </w:abstractNum>
  <w:abstractNum w:abstractNumId="28" w15:restartNumberingAfterBreak="0">
    <w:nsid w:val="51D101C4"/>
    <w:multiLevelType w:val="hybridMultilevel"/>
    <w:tmpl w:val="173CCC70"/>
    <w:lvl w:ilvl="0" w:tplc="3E2CAC1A">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9" w15:restartNumberingAfterBreak="0">
    <w:nsid w:val="5DC47C68"/>
    <w:multiLevelType w:val="multilevel"/>
    <w:tmpl w:val="8FE271AC"/>
    <w:lvl w:ilvl="0">
      <w:start w:val="1"/>
      <w:numFmt w:val="decimal"/>
      <w:pStyle w:val="ItemStepinTable"/>
      <w:lvlText w:val="%1."/>
      <w:lvlJc w:val="left"/>
      <w:pPr>
        <w:tabs>
          <w:tab w:val="num" w:pos="0"/>
        </w:tabs>
        <w:ind w:left="397" w:hanging="397"/>
      </w:pPr>
      <w:rPr>
        <w:rFonts w:ascii="Arial" w:hAnsi="Arial" w:hint="default"/>
        <w:b/>
        <w:i w:val="0"/>
        <w:color w:val="auto"/>
        <w:sz w:val="18"/>
        <w:szCs w:val="18"/>
        <w:u w:val="none"/>
      </w:rPr>
    </w:lvl>
    <w:lvl w:ilvl="1">
      <w:start w:val="1"/>
      <w:numFmt w:val="lowerLetter"/>
      <w:pStyle w:val="ItemStepinTable2"/>
      <w:lvlText w:val="%2."/>
      <w:lvlJc w:val="left"/>
      <w:pPr>
        <w:tabs>
          <w:tab w:val="num" w:pos="397"/>
        </w:tabs>
        <w:ind w:left="680" w:hanging="283"/>
      </w:pPr>
      <w:rPr>
        <w:rFonts w:ascii="Arial" w:hAnsi="Arial" w:hint="default"/>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Restart w:val="1"/>
      <w:pStyle w:val="ItemStepinTable2F"/>
      <w:lvlText w:val="%3"/>
      <w:lvlJc w:val="left"/>
      <w:pPr>
        <w:tabs>
          <w:tab w:val="num" w:pos="0"/>
        </w:tabs>
        <w:ind w:left="397" w:hanging="397"/>
      </w:pPr>
      <w:rPr>
        <w:rFonts w:ascii="Arial" w:hAnsi="Arial" w:hint="default"/>
        <w:b/>
        <w:i w:val="0"/>
        <w:color w:val="auto"/>
        <w:sz w:val="18"/>
        <w:szCs w:val="18"/>
      </w:rPr>
    </w:lvl>
    <w:lvl w:ilvl="3">
      <w:start w:val="1"/>
      <w:numFmt w:val="none"/>
      <w:lvlRestart w:val="0"/>
      <w:suff w:val="nothing"/>
      <w:lvlText w:val=""/>
      <w:lvlJc w:val="left"/>
      <w:pPr>
        <w:ind w:left="2520" w:firstLine="0"/>
      </w:pPr>
      <w:rPr>
        <w:rFonts w:hint="default"/>
        <w:color w:val="669900"/>
      </w:rPr>
    </w:lvl>
    <w:lvl w:ilvl="4">
      <w:start w:val="1"/>
      <w:numFmt w:val="none"/>
      <w:lvlRestart w:val="0"/>
      <w:suff w:val="nothing"/>
      <w:lvlText w:val=""/>
      <w:lvlJc w:val="left"/>
      <w:pPr>
        <w:ind w:left="2520" w:firstLine="0"/>
      </w:pPr>
      <w:rPr>
        <w:rFonts w:hint="default"/>
        <w:color w:val="669900"/>
      </w:rPr>
    </w:lvl>
    <w:lvl w:ilvl="5">
      <w:start w:val="1"/>
      <w:numFmt w:val="none"/>
      <w:lvlRestart w:val="0"/>
      <w:suff w:val="nothing"/>
      <w:lvlText w:val=""/>
      <w:lvlJc w:val="left"/>
      <w:pPr>
        <w:ind w:left="2520" w:firstLine="0"/>
      </w:pPr>
      <w:rPr>
        <w:rFonts w:hint="default"/>
        <w:color w:val="669900"/>
      </w:rPr>
    </w:lvl>
    <w:lvl w:ilvl="6">
      <w:start w:val="1"/>
      <w:numFmt w:val="none"/>
      <w:lvlRestart w:val="0"/>
      <w:suff w:val="nothing"/>
      <w:lvlText w:val=""/>
      <w:lvlJc w:val="left"/>
      <w:pPr>
        <w:ind w:left="2520" w:firstLine="0"/>
      </w:pPr>
      <w:rPr>
        <w:rFonts w:hint="default"/>
        <w:color w:val="669900"/>
      </w:rPr>
    </w:lvl>
    <w:lvl w:ilvl="7">
      <w:start w:val="1"/>
      <w:numFmt w:val="none"/>
      <w:lvlRestart w:val="0"/>
      <w:suff w:val="nothing"/>
      <w:lvlText w:val=""/>
      <w:lvlJc w:val="left"/>
      <w:pPr>
        <w:ind w:left="2520" w:firstLine="0"/>
      </w:pPr>
      <w:rPr>
        <w:rFonts w:hint="default"/>
        <w:color w:val="669900"/>
      </w:rPr>
    </w:lvl>
    <w:lvl w:ilvl="8">
      <w:start w:val="1"/>
      <w:numFmt w:val="none"/>
      <w:lvlRestart w:val="0"/>
      <w:suff w:val="nothing"/>
      <w:lvlText w:val=""/>
      <w:lvlJc w:val="left"/>
      <w:pPr>
        <w:ind w:left="2520" w:firstLine="0"/>
      </w:pPr>
      <w:rPr>
        <w:rFonts w:hint="default"/>
        <w:color w:val="669900"/>
      </w:rPr>
    </w:lvl>
  </w:abstractNum>
  <w:abstractNum w:abstractNumId="30" w15:restartNumberingAfterBreak="0">
    <w:nsid w:val="6FCE7225"/>
    <w:multiLevelType w:val="multilevel"/>
    <w:tmpl w:val="8B4EC5AC"/>
    <w:lvl w:ilvl="0">
      <w:start w:val="1"/>
      <w:numFmt w:val="upperLetter"/>
      <w:pStyle w:val="10"/>
      <w:suff w:val="space"/>
      <w:lvlText w:val="附录 %1"/>
      <w:lvlJc w:val="left"/>
      <w:pPr>
        <w:ind w:left="0" w:firstLine="0"/>
      </w:pPr>
      <w:rPr>
        <w:rFonts w:ascii="Arial" w:eastAsia="黑体" w:hAnsi="Arial" w:hint="default"/>
        <w:color w:val="800000"/>
        <w:sz w:val="36"/>
      </w:rPr>
    </w:lvl>
    <w:lvl w:ilvl="1">
      <w:start w:val="1"/>
      <w:numFmt w:val="decimal"/>
      <w:pStyle w:val="20"/>
      <w:suff w:val="space"/>
      <w:lvlText w:val="%1.%2"/>
      <w:lvlJc w:val="left"/>
      <w:pPr>
        <w:ind w:left="0" w:firstLine="0"/>
      </w:pPr>
      <w:rPr>
        <w:rFonts w:ascii="Arial" w:eastAsia="黑体" w:hAnsi="Arial" w:hint="default"/>
        <w:color w:val="800000"/>
        <w:sz w:val="30"/>
      </w:rPr>
    </w:lvl>
    <w:lvl w:ilvl="2">
      <w:start w:val="1"/>
      <w:numFmt w:val="decimal"/>
      <w:pStyle w:val="30"/>
      <w:suff w:val="space"/>
      <w:lvlText w:val="%1.%2.%3"/>
      <w:lvlJc w:val="left"/>
      <w:pPr>
        <w:ind w:left="0" w:firstLine="0"/>
      </w:pPr>
      <w:rPr>
        <w:rFonts w:ascii="Arial" w:eastAsia="黑体" w:hAnsi="Arial" w:hint="default"/>
        <w:color w:val="800000"/>
        <w:sz w:val="24"/>
      </w:rPr>
    </w:lvl>
    <w:lvl w:ilvl="3">
      <w:start w:val="1"/>
      <w:numFmt w:val="decimal"/>
      <w:pStyle w:val="40"/>
      <w:suff w:val="nothing"/>
      <w:lvlText w:val="%4. "/>
      <w:lvlJc w:val="left"/>
      <w:pPr>
        <w:ind w:left="0" w:firstLine="624"/>
      </w:pPr>
      <w:rPr>
        <w:rFonts w:ascii="Arial" w:eastAsia="黑体" w:hAnsi="Arial" w:hint="default"/>
        <w:color w:val="800000"/>
        <w:sz w:val="21"/>
      </w:rPr>
    </w:lvl>
    <w:lvl w:ilvl="4">
      <w:start w:val="1"/>
      <w:numFmt w:val="decimal"/>
      <w:pStyle w:val="-ItemStep"/>
      <w:lvlText w:val="(%5)"/>
      <w:lvlJc w:val="left"/>
      <w:pPr>
        <w:tabs>
          <w:tab w:val="num" w:pos="1134"/>
        </w:tabs>
        <w:ind w:left="1134" w:hanging="510"/>
      </w:pPr>
      <w:rPr>
        <w:rFonts w:ascii="Arial" w:eastAsia="宋体" w:hAnsi="Arial" w:hint="default"/>
        <w:sz w:val="21"/>
      </w:rPr>
    </w:lvl>
    <w:lvl w:ilvl="5">
      <w:start w:val="1"/>
      <w:numFmt w:val="decimal"/>
      <w:lvlRestart w:val="1"/>
      <w:pStyle w:val="-FigureDescription"/>
      <w:suff w:val="space"/>
      <w:lvlText w:val="图%1-%6"/>
      <w:lvlJc w:val="left"/>
      <w:pPr>
        <w:ind w:left="1134" w:hanging="510"/>
      </w:pPr>
      <w:rPr>
        <w:rFonts w:hint="eastAsia"/>
      </w:rPr>
    </w:lvl>
    <w:lvl w:ilvl="6">
      <w:start w:val="1"/>
      <w:numFmt w:val="decimal"/>
      <w:lvlRestart w:val="1"/>
      <w:pStyle w:val="-TableDescription"/>
      <w:suff w:val="space"/>
      <w:lvlText w:val="表%1-%7"/>
      <w:lvlJc w:val="left"/>
      <w:pPr>
        <w:ind w:left="1134" w:hanging="510"/>
      </w:pPr>
      <w:rPr>
        <w:rFonts w:ascii="Arial" w:eastAsia="黑体" w:hAnsi="Arial" w:hint="default"/>
        <w:sz w:val="21"/>
      </w:rPr>
    </w:lvl>
    <w:lvl w:ilvl="7">
      <w:start w:val="1"/>
      <w:numFmt w:val="lowerLetter"/>
      <w:lvlRestart w:val="5"/>
      <w:pStyle w:val="-Itemstep2"/>
      <w:lvlText w:val="%8."/>
      <w:lvlJc w:val="left"/>
      <w:pPr>
        <w:tabs>
          <w:tab w:val="num" w:pos="1418"/>
        </w:tabs>
        <w:ind w:left="1418" w:hanging="284"/>
      </w:pPr>
      <w:rPr>
        <w:rFonts w:ascii="Arial" w:eastAsia="宋体" w:hAnsi="Arial" w:hint="default"/>
        <w:sz w:val="21"/>
      </w:rPr>
    </w:lvl>
    <w:lvl w:ilvl="8">
      <w:start w:val="1"/>
      <w:numFmt w:val="none"/>
      <w:lvlText w:val=""/>
      <w:lvlJc w:val="left"/>
      <w:pPr>
        <w:ind w:left="0" w:firstLine="0"/>
      </w:pPr>
      <w:rPr>
        <w:rFonts w:hint="eastAsia"/>
      </w:rPr>
    </w:lvl>
  </w:abstractNum>
  <w:abstractNum w:abstractNumId="31" w15:restartNumberingAfterBreak="0">
    <w:nsid w:val="7755585C"/>
    <w:multiLevelType w:val="multilevel"/>
    <w:tmpl w:val="2ACC4566"/>
    <w:lvl w:ilvl="0">
      <w:start w:val="1"/>
      <w:numFmt w:val="decimal"/>
      <w:lvlText w:val="%1."/>
      <w:lvlJc w:val="left"/>
      <w:pPr>
        <w:tabs>
          <w:tab w:val="num" w:pos="1325"/>
        </w:tabs>
        <w:ind w:left="1325" w:hanging="447"/>
      </w:pPr>
      <w:rPr>
        <w:rFonts w:ascii="Futura Hv" w:hAnsi="Futura Hv" w:hint="default"/>
        <w:b w:val="0"/>
        <w:i w:val="0"/>
        <w:color w:val="0066FF"/>
        <w:sz w:val="18"/>
        <w:szCs w:val="18"/>
        <w:u w:val="none"/>
      </w:rPr>
    </w:lvl>
    <w:lvl w:ilvl="1">
      <w:start w:val="1"/>
      <w:numFmt w:val="lowerLetter"/>
      <w:lvlText w:val="%2."/>
      <w:lvlJc w:val="left"/>
      <w:pPr>
        <w:tabs>
          <w:tab w:val="num" w:pos="1643"/>
        </w:tabs>
        <w:ind w:left="1643" w:hanging="317"/>
      </w:pPr>
      <w:rPr>
        <w:rFonts w:ascii="Futura Hv" w:hAnsi="Futura Hv" w:hint="default"/>
        <w:b w:val="0"/>
        <w:i w:val="0"/>
        <w:color w:val="0066FF"/>
        <w:sz w:val="18"/>
        <w:szCs w:val="18"/>
      </w:rPr>
    </w:lvl>
    <w:lvl w:ilvl="2">
      <w:start w:val="1"/>
      <w:numFmt w:val="lowerRoman"/>
      <w:lvlText w:val="%3"/>
      <w:lvlJc w:val="left"/>
      <w:pPr>
        <w:tabs>
          <w:tab w:val="num" w:pos="1955"/>
        </w:tabs>
        <w:ind w:left="1955" w:hanging="312"/>
      </w:pPr>
      <w:rPr>
        <w:rFonts w:ascii="Futura Hv" w:hAnsi="Futura Hv" w:hint="default"/>
        <w:b w:val="0"/>
        <w:i w:val="0"/>
        <w:color w:val="0066FF"/>
        <w:sz w:val="18"/>
        <w:szCs w:val="18"/>
      </w:rPr>
    </w:lvl>
    <w:lvl w:ilvl="3">
      <w:start w:val="1"/>
      <w:numFmt w:val="none"/>
      <w:lvlRestart w:val="0"/>
      <w:suff w:val="nothing"/>
      <w:lvlText w:val=""/>
      <w:lvlJc w:val="left"/>
      <w:pPr>
        <w:ind w:left="2520" w:firstLine="0"/>
      </w:pPr>
      <w:rPr>
        <w:rFonts w:hint="default"/>
        <w:color w:val="669900"/>
      </w:rPr>
    </w:lvl>
    <w:lvl w:ilvl="4">
      <w:start w:val="1"/>
      <w:numFmt w:val="none"/>
      <w:lvlRestart w:val="0"/>
      <w:suff w:val="nothing"/>
      <w:lvlText w:val=""/>
      <w:lvlJc w:val="left"/>
      <w:pPr>
        <w:ind w:left="2520" w:firstLine="0"/>
      </w:pPr>
      <w:rPr>
        <w:rFonts w:hint="default"/>
        <w:color w:val="669900"/>
      </w:rPr>
    </w:lvl>
    <w:lvl w:ilvl="5">
      <w:start w:val="1"/>
      <w:numFmt w:val="none"/>
      <w:lvlRestart w:val="0"/>
      <w:suff w:val="nothing"/>
      <w:lvlText w:val=""/>
      <w:lvlJc w:val="left"/>
      <w:pPr>
        <w:ind w:left="2520" w:firstLine="0"/>
      </w:pPr>
      <w:rPr>
        <w:rFonts w:hint="default"/>
        <w:color w:val="669900"/>
      </w:rPr>
    </w:lvl>
    <w:lvl w:ilvl="6">
      <w:start w:val="1"/>
      <w:numFmt w:val="none"/>
      <w:lvlRestart w:val="0"/>
      <w:suff w:val="nothing"/>
      <w:lvlText w:val=""/>
      <w:lvlJc w:val="left"/>
      <w:pPr>
        <w:ind w:left="2520" w:firstLine="0"/>
      </w:pPr>
      <w:rPr>
        <w:rFonts w:hint="default"/>
        <w:color w:val="669900"/>
      </w:rPr>
    </w:lvl>
    <w:lvl w:ilvl="7">
      <w:start w:val="1"/>
      <w:numFmt w:val="none"/>
      <w:lvlRestart w:val="0"/>
      <w:suff w:val="nothing"/>
      <w:lvlText w:val=""/>
      <w:lvlJc w:val="left"/>
      <w:pPr>
        <w:ind w:left="2520" w:firstLine="0"/>
      </w:pPr>
      <w:rPr>
        <w:rFonts w:hint="default"/>
        <w:color w:val="669900"/>
      </w:rPr>
    </w:lvl>
    <w:lvl w:ilvl="8">
      <w:start w:val="1"/>
      <w:numFmt w:val="none"/>
      <w:lvlRestart w:val="0"/>
      <w:suff w:val="nothing"/>
      <w:lvlText w:val=""/>
      <w:lvlJc w:val="left"/>
      <w:pPr>
        <w:ind w:left="2520" w:firstLine="0"/>
      </w:pPr>
      <w:rPr>
        <w:rFonts w:hint="default"/>
        <w:color w:val="669900"/>
      </w:rPr>
    </w:lvl>
  </w:abstractNum>
  <w:abstractNum w:abstractNumId="32" w15:restartNumberingAfterBreak="0">
    <w:nsid w:val="7C5171F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26"/>
  </w:num>
  <w:num w:numId="4">
    <w:abstractNumId w:val="19"/>
  </w:num>
  <w:num w:numId="5">
    <w:abstractNumId w:val="24"/>
  </w:num>
  <w:num w:numId="6">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7">
    <w:abstractNumId w:val="13"/>
  </w:num>
  <w:num w:numId="8">
    <w:abstractNumId w:val="20"/>
  </w:num>
  <w:num w:numId="9">
    <w:abstractNumId w:val="23"/>
  </w:num>
  <w:num w:numId="10">
    <w:abstractNumId w:val="30"/>
  </w:num>
  <w:num w:numId="11">
    <w:abstractNumId w:val="11"/>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19"/>
  </w:num>
  <w:num w:numId="21">
    <w:abstractNumId w:val="18"/>
  </w:num>
  <w:num w:numId="22">
    <w:abstractNumId w:val="25"/>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9"/>
  </w:num>
  <w:num w:numId="36">
    <w:abstractNumId w:val="19"/>
  </w:num>
  <w:num w:numId="37">
    <w:abstractNumId w:val="19"/>
  </w:num>
  <w:num w:numId="38">
    <w:abstractNumId w:val="19"/>
  </w:num>
  <w:num w:numId="39">
    <w:abstractNumId w:val="19"/>
  </w:num>
  <w:num w:numId="40">
    <w:abstractNumId w:val="19"/>
  </w:num>
  <w:num w:numId="41">
    <w:abstractNumId w:val="19"/>
  </w:num>
  <w:num w:numId="42">
    <w:abstractNumId w:val="19"/>
  </w:num>
  <w:num w:numId="43">
    <w:abstractNumId w:val="19"/>
  </w:num>
  <w:num w:numId="44">
    <w:abstractNumId w:val="19"/>
  </w:num>
  <w:num w:numId="45">
    <w:abstractNumId w:val="19"/>
  </w:num>
  <w:num w:numId="46">
    <w:abstractNumId w:val="19"/>
  </w:num>
  <w:num w:numId="47">
    <w:abstractNumId w:val="31"/>
  </w:num>
  <w:num w:numId="48">
    <w:abstractNumId w:val="22"/>
  </w:num>
  <w:num w:numId="49">
    <w:abstractNumId w:val="14"/>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num>
  <w:num w:numId="53">
    <w:abstractNumId w:val="3"/>
  </w:num>
  <w:num w:numId="54">
    <w:abstractNumId w:val="2"/>
  </w:num>
  <w:num w:numId="55">
    <w:abstractNumId w:val="1"/>
  </w:num>
  <w:num w:numId="56">
    <w:abstractNumId w:val="0"/>
  </w:num>
  <w:num w:numId="57">
    <w:abstractNumId w:val="9"/>
  </w:num>
  <w:num w:numId="58">
    <w:abstractNumId w:val="7"/>
  </w:num>
  <w:num w:numId="59">
    <w:abstractNumId w:val="6"/>
  </w:num>
  <w:num w:numId="60">
    <w:abstractNumId w:val="5"/>
  </w:num>
  <w:num w:numId="61">
    <w:abstractNumId w:val="4"/>
  </w:num>
  <w:num w:numId="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num>
  <w:num w:numId="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num>
  <w:num w:numId="66">
    <w:abstractNumId w:val="32"/>
  </w:num>
  <w:num w:numId="67">
    <w:abstractNumId w:val="12"/>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7"/>
  </w:num>
  <w:num w:numId="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9"/>
  </w:num>
  <w:num w:numId="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0"/>
  </w:num>
  <w:num w:numId="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1"/>
  </w:num>
  <w:num w:numId="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16">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17">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18">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19">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20">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 w:numId="1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6"/>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rPr>
      </w:lvl>
    </w:lvlOverride>
    <w:lvlOverride w:ilvl="6">
      <w:lvl w:ilvl="6">
        <w:start w:val="1"/>
        <w:numFmt w:val="none"/>
        <w:lvlText w:val="%7"/>
        <w:lvlJc w:val="left"/>
        <w:pPr>
          <w:tabs>
            <w:tab w:val="num" w:pos="323"/>
          </w:tabs>
          <w:ind w:left="323" w:firstLine="920"/>
        </w:pPr>
        <w:rPr>
          <w:rFonts w:hint="default"/>
          <w:color w:val="auto"/>
        </w:rPr>
      </w:lvl>
    </w:lvlOverride>
    <w:lvlOverride w:ilvl="7">
      <w:lvl w:ilvl="7">
        <w:start w:val="1"/>
        <w:numFmt w:val="none"/>
        <w:lvlText w:val="%8"/>
        <w:lvlJc w:val="left"/>
        <w:pPr>
          <w:tabs>
            <w:tab w:val="num" w:pos="323"/>
          </w:tabs>
          <w:ind w:left="323" w:firstLine="920"/>
        </w:pPr>
        <w:rPr>
          <w:rFonts w:hint="default"/>
        </w:rPr>
      </w:lvl>
    </w:lvlOverride>
    <w:lvlOverride w:ilvl="8">
      <w:lvl w:ilvl="8">
        <w:start w:val="1"/>
        <w:numFmt w:val="none"/>
        <w:lvlText w:val="%9"/>
        <w:lvlJc w:val="left"/>
        <w:pPr>
          <w:tabs>
            <w:tab w:val="num" w:pos="323"/>
          </w:tabs>
          <w:ind w:left="323" w:firstLine="920"/>
        </w:pPr>
        <w:rPr>
          <w:rFonts w:hint="default"/>
        </w:rPr>
      </w:lvl>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425"/>
  <w:doNotHyphenateCaps/>
  <w:drawingGridHorizontalSpacing w:val="105"/>
  <w:drawingGridVerticalSpacing w:val="156"/>
  <w:displayHorizontalDrawingGridEvery w:val="0"/>
  <w:displayVerticalDrawingGridEvery w:val="2"/>
  <w:characterSpacingControl w:val="compressPunctuation"/>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5604"/>
    <w:rsid w:val="00000C8D"/>
    <w:rsid w:val="00004CC3"/>
    <w:rsid w:val="000050E8"/>
    <w:rsid w:val="00005C57"/>
    <w:rsid w:val="00006F05"/>
    <w:rsid w:val="00010779"/>
    <w:rsid w:val="00011F39"/>
    <w:rsid w:val="00012FDA"/>
    <w:rsid w:val="00013371"/>
    <w:rsid w:val="00016337"/>
    <w:rsid w:val="000169A3"/>
    <w:rsid w:val="00020157"/>
    <w:rsid w:val="00020327"/>
    <w:rsid w:val="00020C96"/>
    <w:rsid w:val="00024939"/>
    <w:rsid w:val="00024D08"/>
    <w:rsid w:val="00025495"/>
    <w:rsid w:val="000255FE"/>
    <w:rsid w:val="000269C5"/>
    <w:rsid w:val="00026D61"/>
    <w:rsid w:val="00031B0C"/>
    <w:rsid w:val="0003248E"/>
    <w:rsid w:val="0003382D"/>
    <w:rsid w:val="00033C8F"/>
    <w:rsid w:val="00033FF4"/>
    <w:rsid w:val="000412EA"/>
    <w:rsid w:val="00041F55"/>
    <w:rsid w:val="00045F70"/>
    <w:rsid w:val="000461C8"/>
    <w:rsid w:val="00047774"/>
    <w:rsid w:val="00047D37"/>
    <w:rsid w:val="000503BF"/>
    <w:rsid w:val="000515BE"/>
    <w:rsid w:val="0005250E"/>
    <w:rsid w:val="00056EA7"/>
    <w:rsid w:val="00061BDE"/>
    <w:rsid w:val="000620C2"/>
    <w:rsid w:val="000630BD"/>
    <w:rsid w:val="00063296"/>
    <w:rsid w:val="00063F96"/>
    <w:rsid w:val="0006657E"/>
    <w:rsid w:val="00067581"/>
    <w:rsid w:val="00067641"/>
    <w:rsid w:val="0007007E"/>
    <w:rsid w:val="0007320D"/>
    <w:rsid w:val="000772CB"/>
    <w:rsid w:val="00080FB6"/>
    <w:rsid w:val="00081A1D"/>
    <w:rsid w:val="00081F14"/>
    <w:rsid w:val="00083469"/>
    <w:rsid w:val="00083735"/>
    <w:rsid w:val="0008384A"/>
    <w:rsid w:val="000849E3"/>
    <w:rsid w:val="00084BCC"/>
    <w:rsid w:val="00084C56"/>
    <w:rsid w:val="00085189"/>
    <w:rsid w:val="000878E9"/>
    <w:rsid w:val="0009007C"/>
    <w:rsid w:val="00090586"/>
    <w:rsid w:val="000917C7"/>
    <w:rsid w:val="00091BDA"/>
    <w:rsid w:val="00092F46"/>
    <w:rsid w:val="000932BD"/>
    <w:rsid w:val="000969A2"/>
    <w:rsid w:val="00097AAC"/>
    <w:rsid w:val="000A051C"/>
    <w:rsid w:val="000A088E"/>
    <w:rsid w:val="000A1229"/>
    <w:rsid w:val="000A2B06"/>
    <w:rsid w:val="000A2FFB"/>
    <w:rsid w:val="000A3F9D"/>
    <w:rsid w:val="000A6339"/>
    <w:rsid w:val="000A67DD"/>
    <w:rsid w:val="000B0005"/>
    <w:rsid w:val="000B0E62"/>
    <w:rsid w:val="000B3FD5"/>
    <w:rsid w:val="000B492C"/>
    <w:rsid w:val="000B4A53"/>
    <w:rsid w:val="000B5851"/>
    <w:rsid w:val="000C149A"/>
    <w:rsid w:val="000C4960"/>
    <w:rsid w:val="000C4B9B"/>
    <w:rsid w:val="000C56E6"/>
    <w:rsid w:val="000D08EC"/>
    <w:rsid w:val="000D0F08"/>
    <w:rsid w:val="000D116C"/>
    <w:rsid w:val="000D2265"/>
    <w:rsid w:val="000D2442"/>
    <w:rsid w:val="000D3EE0"/>
    <w:rsid w:val="000D46C5"/>
    <w:rsid w:val="000D48A1"/>
    <w:rsid w:val="000D6E8E"/>
    <w:rsid w:val="000D7799"/>
    <w:rsid w:val="000E0379"/>
    <w:rsid w:val="000E1122"/>
    <w:rsid w:val="000E2790"/>
    <w:rsid w:val="000E3525"/>
    <w:rsid w:val="000E3CD1"/>
    <w:rsid w:val="000F19B5"/>
    <w:rsid w:val="000F2836"/>
    <w:rsid w:val="000F2E60"/>
    <w:rsid w:val="000F2F70"/>
    <w:rsid w:val="000F71D4"/>
    <w:rsid w:val="001005FA"/>
    <w:rsid w:val="00100B65"/>
    <w:rsid w:val="00101F90"/>
    <w:rsid w:val="00102416"/>
    <w:rsid w:val="0010333F"/>
    <w:rsid w:val="001045C6"/>
    <w:rsid w:val="00104918"/>
    <w:rsid w:val="00106FED"/>
    <w:rsid w:val="00107AED"/>
    <w:rsid w:val="00107F92"/>
    <w:rsid w:val="00114DE8"/>
    <w:rsid w:val="00115604"/>
    <w:rsid w:val="00116D1F"/>
    <w:rsid w:val="0011737F"/>
    <w:rsid w:val="00117AA3"/>
    <w:rsid w:val="0012385B"/>
    <w:rsid w:val="00124C22"/>
    <w:rsid w:val="00127B2B"/>
    <w:rsid w:val="00127C5F"/>
    <w:rsid w:val="0013053C"/>
    <w:rsid w:val="00130627"/>
    <w:rsid w:val="001315E4"/>
    <w:rsid w:val="00131CDC"/>
    <w:rsid w:val="001336EE"/>
    <w:rsid w:val="00135C0D"/>
    <w:rsid w:val="0013706C"/>
    <w:rsid w:val="00140AB5"/>
    <w:rsid w:val="001410FA"/>
    <w:rsid w:val="0014433E"/>
    <w:rsid w:val="00147432"/>
    <w:rsid w:val="00151117"/>
    <w:rsid w:val="001515AF"/>
    <w:rsid w:val="00151C1C"/>
    <w:rsid w:val="001535BF"/>
    <w:rsid w:val="0015527D"/>
    <w:rsid w:val="001574A0"/>
    <w:rsid w:val="001601AD"/>
    <w:rsid w:val="00161C42"/>
    <w:rsid w:val="001625F1"/>
    <w:rsid w:val="00164804"/>
    <w:rsid w:val="00166C47"/>
    <w:rsid w:val="00167452"/>
    <w:rsid w:val="00170660"/>
    <w:rsid w:val="00170813"/>
    <w:rsid w:val="00172223"/>
    <w:rsid w:val="00173A70"/>
    <w:rsid w:val="00174433"/>
    <w:rsid w:val="00175B48"/>
    <w:rsid w:val="00175BDE"/>
    <w:rsid w:val="00175C9A"/>
    <w:rsid w:val="0018079C"/>
    <w:rsid w:val="00181C6A"/>
    <w:rsid w:val="00182046"/>
    <w:rsid w:val="00184495"/>
    <w:rsid w:val="00190C7D"/>
    <w:rsid w:val="00190EF0"/>
    <w:rsid w:val="001910FC"/>
    <w:rsid w:val="00191581"/>
    <w:rsid w:val="0019164A"/>
    <w:rsid w:val="00192A74"/>
    <w:rsid w:val="00192CCE"/>
    <w:rsid w:val="00196F7C"/>
    <w:rsid w:val="00197B55"/>
    <w:rsid w:val="00197E40"/>
    <w:rsid w:val="001A0689"/>
    <w:rsid w:val="001A3764"/>
    <w:rsid w:val="001A482A"/>
    <w:rsid w:val="001A6C43"/>
    <w:rsid w:val="001A7A13"/>
    <w:rsid w:val="001A7BF6"/>
    <w:rsid w:val="001A7C27"/>
    <w:rsid w:val="001B10AC"/>
    <w:rsid w:val="001B30BD"/>
    <w:rsid w:val="001B50E8"/>
    <w:rsid w:val="001B5C82"/>
    <w:rsid w:val="001B6E89"/>
    <w:rsid w:val="001B75F7"/>
    <w:rsid w:val="001C09B2"/>
    <w:rsid w:val="001C12F3"/>
    <w:rsid w:val="001C1670"/>
    <w:rsid w:val="001C1CFD"/>
    <w:rsid w:val="001C2735"/>
    <w:rsid w:val="001C31C2"/>
    <w:rsid w:val="001C5C8B"/>
    <w:rsid w:val="001C62E6"/>
    <w:rsid w:val="001C66D9"/>
    <w:rsid w:val="001C6747"/>
    <w:rsid w:val="001C6D56"/>
    <w:rsid w:val="001D0654"/>
    <w:rsid w:val="001D07DA"/>
    <w:rsid w:val="001D1259"/>
    <w:rsid w:val="001D2135"/>
    <w:rsid w:val="001D2EBC"/>
    <w:rsid w:val="001D311C"/>
    <w:rsid w:val="001D3E60"/>
    <w:rsid w:val="001D446B"/>
    <w:rsid w:val="001D5077"/>
    <w:rsid w:val="001D51EC"/>
    <w:rsid w:val="001D5527"/>
    <w:rsid w:val="001D5659"/>
    <w:rsid w:val="001D5BD0"/>
    <w:rsid w:val="001D69E7"/>
    <w:rsid w:val="001E1371"/>
    <w:rsid w:val="001E2AF7"/>
    <w:rsid w:val="001E2CD7"/>
    <w:rsid w:val="001E638A"/>
    <w:rsid w:val="001E78CC"/>
    <w:rsid w:val="001F2E9E"/>
    <w:rsid w:val="001F35A4"/>
    <w:rsid w:val="001F4349"/>
    <w:rsid w:val="001F624E"/>
    <w:rsid w:val="001F64B8"/>
    <w:rsid w:val="001F6BFA"/>
    <w:rsid w:val="001F6E52"/>
    <w:rsid w:val="00201697"/>
    <w:rsid w:val="00201EBE"/>
    <w:rsid w:val="00203329"/>
    <w:rsid w:val="00203CCD"/>
    <w:rsid w:val="00203E91"/>
    <w:rsid w:val="0020482E"/>
    <w:rsid w:val="00204C6A"/>
    <w:rsid w:val="002102B3"/>
    <w:rsid w:val="0021284E"/>
    <w:rsid w:val="0021285B"/>
    <w:rsid w:val="00212EEA"/>
    <w:rsid w:val="00213F8D"/>
    <w:rsid w:val="0021413A"/>
    <w:rsid w:val="0021483C"/>
    <w:rsid w:val="00214B9D"/>
    <w:rsid w:val="00214E40"/>
    <w:rsid w:val="00220511"/>
    <w:rsid w:val="002220AC"/>
    <w:rsid w:val="00222345"/>
    <w:rsid w:val="002223B8"/>
    <w:rsid w:val="00222989"/>
    <w:rsid w:val="002229FD"/>
    <w:rsid w:val="002243AF"/>
    <w:rsid w:val="00225AC2"/>
    <w:rsid w:val="00225ECF"/>
    <w:rsid w:val="0022619D"/>
    <w:rsid w:val="00227433"/>
    <w:rsid w:val="0023049B"/>
    <w:rsid w:val="00231729"/>
    <w:rsid w:val="00232A8A"/>
    <w:rsid w:val="00233C88"/>
    <w:rsid w:val="00234AA2"/>
    <w:rsid w:val="00235E06"/>
    <w:rsid w:val="0023734F"/>
    <w:rsid w:val="00237730"/>
    <w:rsid w:val="00240A24"/>
    <w:rsid w:val="00242C4C"/>
    <w:rsid w:val="00250F55"/>
    <w:rsid w:val="00252470"/>
    <w:rsid w:val="002525C9"/>
    <w:rsid w:val="00255419"/>
    <w:rsid w:val="00255EEA"/>
    <w:rsid w:val="00256F36"/>
    <w:rsid w:val="0025797F"/>
    <w:rsid w:val="00257C21"/>
    <w:rsid w:val="00262FFE"/>
    <w:rsid w:val="002635DC"/>
    <w:rsid w:val="00264C5A"/>
    <w:rsid w:val="002650E2"/>
    <w:rsid w:val="00267F28"/>
    <w:rsid w:val="00273B5C"/>
    <w:rsid w:val="00273E8C"/>
    <w:rsid w:val="002764F3"/>
    <w:rsid w:val="00276D60"/>
    <w:rsid w:val="00280B7A"/>
    <w:rsid w:val="002840C0"/>
    <w:rsid w:val="0028438C"/>
    <w:rsid w:val="00285445"/>
    <w:rsid w:val="00286028"/>
    <w:rsid w:val="0028738F"/>
    <w:rsid w:val="002931E6"/>
    <w:rsid w:val="00294220"/>
    <w:rsid w:val="00294B58"/>
    <w:rsid w:val="00294D75"/>
    <w:rsid w:val="00294F92"/>
    <w:rsid w:val="00296EC7"/>
    <w:rsid w:val="002A2324"/>
    <w:rsid w:val="002A451A"/>
    <w:rsid w:val="002A7625"/>
    <w:rsid w:val="002A7FE9"/>
    <w:rsid w:val="002B30D6"/>
    <w:rsid w:val="002B6C6F"/>
    <w:rsid w:val="002B7029"/>
    <w:rsid w:val="002B7B75"/>
    <w:rsid w:val="002C213D"/>
    <w:rsid w:val="002C21B3"/>
    <w:rsid w:val="002C2232"/>
    <w:rsid w:val="002C5397"/>
    <w:rsid w:val="002C7638"/>
    <w:rsid w:val="002D1169"/>
    <w:rsid w:val="002D1AF4"/>
    <w:rsid w:val="002D4A90"/>
    <w:rsid w:val="002D4C9E"/>
    <w:rsid w:val="002D50EC"/>
    <w:rsid w:val="002D68B2"/>
    <w:rsid w:val="002D6BD3"/>
    <w:rsid w:val="002D72C0"/>
    <w:rsid w:val="002D73E6"/>
    <w:rsid w:val="002D79F0"/>
    <w:rsid w:val="002E0CA5"/>
    <w:rsid w:val="002E1810"/>
    <w:rsid w:val="002E378C"/>
    <w:rsid w:val="002E4239"/>
    <w:rsid w:val="002E663B"/>
    <w:rsid w:val="002E6B74"/>
    <w:rsid w:val="002E7AC9"/>
    <w:rsid w:val="002F0719"/>
    <w:rsid w:val="002F1831"/>
    <w:rsid w:val="002F209F"/>
    <w:rsid w:val="002F273E"/>
    <w:rsid w:val="002F4EC4"/>
    <w:rsid w:val="002F4F9E"/>
    <w:rsid w:val="002F61C4"/>
    <w:rsid w:val="003039A0"/>
    <w:rsid w:val="00303FE4"/>
    <w:rsid w:val="00304337"/>
    <w:rsid w:val="00305478"/>
    <w:rsid w:val="00305922"/>
    <w:rsid w:val="00305A89"/>
    <w:rsid w:val="00305F50"/>
    <w:rsid w:val="00307A66"/>
    <w:rsid w:val="00310AD4"/>
    <w:rsid w:val="00311204"/>
    <w:rsid w:val="003129C1"/>
    <w:rsid w:val="00313A90"/>
    <w:rsid w:val="00314C76"/>
    <w:rsid w:val="003160D9"/>
    <w:rsid w:val="0031688B"/>
    <w:rsid w:val="0032050B"/>
    <w:rsid w:val="00320E28"/>
    <w:rsid w:val="00322150"/>
    <w:rsid w:val="0032539E"/>
    <w:rsid w:val="003254B9"/>
    <w:rsid w:val="00325C17"/>
    <w:rsid w:val="00325C5E"/>
    <w:rsid w:val="0032707C"/>
    <w:rsid w:val="003279B4"/>
    <w:rsid w:val="0033104F"/>
    <w:rsid w:val="0033180E"/>
    <w:rsid w:val="00334163"/>
    <w:rsid w:val="00335256"/>
    <w:rsid w:val="00340CC7"/>
    <w:rsid w:val="00341E4B"/>
    <w:rsid w:val="00342D15"/>
    <w:rsid w:val="0034454A"/>
    <w:rsid w:val="00346775"/>
    <w:rsid w:val="00355E54"/>
    <w:rsid w:val="003576DC"/>
    <w:rsid w:val="00371495"/>
    <w:rsid w:val="003722E6"/>
    <w:rsid w:val="00373508"/>
    <w:rsid w:val="003746F9"/>
    <w:rsid w:val="00375210"/>
    <w:rsid w:val="003774C4"/>
    <w:rsid w:val="00382E2E"/>
    <w:rsid w:val="003844FD"/>
    <w:rsid w:val="00384501"/>
    <w:rsid w:val="00385095"/>
    <w:rsid w:val="00385E13"/>
    <w:rsid w:val="003860DB"/>
    <w:rsid w:val="00386DB1"/>
    <w:rsid w:val="003879B5"/>
    <w:rsid w:val="00387CDA"/>
    <w:rsid w:val="003918F6"/>
    <w:rsid w:val="00392D91"/>
    <w:rsid w:val="003939E8"/>
    <w:rsid w:val="00395E0A"/>
    <w:rsid w:val="003A06AF"/>
    <w:rsid w:val="003A4CE6"/>
    <w:rsid w:val="003A4DAF"/>
    <w:rsid w:val="003A566A"/>
    <w:rsid w:val="003A7306"/>
    <w:rsid w:val="003A78BB"/>
    <w:rsid w:val="003A7CFE"/>
    <w:rsid w:val="003B0F07"/>
    <w:rsid w:val="003B14A9"/>
    <w:rsid w:val="003B14AD"/>
    <w:rsid w:val="003B2104"/>
    <w:rsid w:val="003B3383"/>
    <w:rsid w:val="003C12E0"/>
    <w:rsid w:val="003C1D26"/>
    <w:rsid w:val="003C2D91"/>
    <w:rsid w:val="003C3021"/>
    <w:rsid w:val="003C31C8"/>
    <w:rsid w:val="003C4159"/>
    <w:rsid w:val="003C5A52"/>
    <w:rsid w:val="003C6BA8"/>
    <w:rsid w:val="003D185C"/>
    <w:rsid w:val="003D1AFF"/>
    <w:rsid w:val="003D1BA1"/>
    <w:rsid w:val="003D33CC"/>
    <w:rsid w:val="003D39D0"/>
    <w:rsid w:val="003D5A88"/>
    <w:rsid w:val="003D5FC1"/>
    <w:rsid w:val="003E06C7"/>
    <w:rsid w:val="003E0B3E"/>
    <w:rsid w:val="003E290A"/>
    <w:rsid w:val="003E2E9C"/>
    <w:rsid w:val="003E364B"/>
    <w:rsid w:val="003E4780"/>
    <w:rsid w:val="003E4F31"/>
    <w:rsid w:val="003E504D"/>
    <w:rsid w:val="003E5502"/>
    <w:rsid w:val="003E57EC"/>
    <w:rsid w:val="003F207F"/>
    <w:rsid w:val="003F3DF5"/>
    <w:rsid w:val="003F53AC"/>
    <w:rsid w:val="003F629F"/>
    <w:rsid w:val="00400B03"/>
    <w:rsid w:val="004016DF"/>
    <w:rsid w:val="00402233"/>
    <w:rsid w:val="00403B5E"/>
    <w:rsid w:val="004048A4"/>
    <w:rsid w:val="00404D0F"/>
    <w:rsid w:val="00406AB4"/>
    <w:rsid w:val="00406D7E"/>
    <w:rsid w:val="00407794"/>
    <w:rsid w:val="00407DF8"/>
    <w:rsid w:val="00410705"/>
    <w:rsid w:val="00413158"/>
    <w:rsid w:val="00414FDC"/>
    <w:rsid w:val="004161B0"/>
    <w:rsid w:val="00420399"/>
    <w:rsid w:val="0042093F"/>
    <w:rsid w:val="00423D58"/>
    <w:rsid w:val="00424101"/>
    <w:rsid w:val="0042417D"/>
    <w:rsid w:val="004245A7"/>
    <w:rsid w:val="00426186"/>
    <w:rsid w:val="00430215"/>
    <w:rsid w:val="00434FFB"/>
    <w:rsid w:val="004352C2"/>
    <w:rsid w:val="00435A6A"/>
    <w:rsid w:val="004372DC"/>
    <w:rsid w:val="00437468"/>
    <w:rsid w:val="00437E79"/>
    <w:rsid w:val="00440644"/>
    <w:rsid w:val="00442E4D"/>
    <w:rsid w:val="0044428E"/>
    <w:rsid w:val="00444925"/>
    <w:rsid w:val="00453AFD"/>
    <w:rsid w:val="00455AC8"/>
    <w:rsid w:val="00456166"/>
    <w:rsid w:val="00456700"/>
    <w:rsid w:val="0046153F"/>
    <w:rsid w:val="0046346F"/>
    <w:rsid w:val="00463880"/>
    <w:rsid w:val="004659F6"/>
    <w:rsid w:val="004662F1"/>
    <w:rsid w:val="00466EE6"/>
    <w:rsid w:val="00473082"/>
    <w:rsid w:val="00473122"/>
    <w:rsid w:val="00475922"/>
    <w:rsid w:val="00475EFC"/>
    <w:rsid w:val="00476D48"/>
    <w:rsid w:val="00482AF2"/>
    <w:rsid w:val="00483FBE"/>
    <w:rsid w:val="00487674"/>
    <w:rsid w:val="00490C2B"/>
    <w:rsid w:val="0049295D"/>
    <w:rsid w:val="00495CCA"/>
    <w:rsid w:val="0049743B"/>
    <w:rsid w:val="004A3514"/>
    <w:rsid w:val="004A5203"/>
    <w:rsid w:val="004A760B"/>
    <w:rsid w:val="004B05BB"/>
    <w:rsid w:val="004B3B89"/>
    <w:rsid w:val="004B611B"/>
    <w:rsid w:val="004B6172"/>
    <w:rsid w:val="004B7AD2"/>
    <w:rsid w:val="004C01AB"/>
    <w:rsid w:val="004C0507"/>
    <w:rsid w:val="004C20FF"/>
    <w:rsid w:val="004C2A25"/>
    <w:rsid w:val="004C2C75"/>
    <w:rsid w:val="004C3C41"/>
    <w:rsid w:val="004C4ABA"/>
    <w:rsid w:val="004C53B7"/>
    <w:rsid w:val="004C62E8"/>
    <w:rsid w:val="004C6779"/>
    <w:rsid w:val="004C6F56"/>
    <w:rsid w:val="004D2B19"/>
    <w:rsid w:val="004D2BAC"/>
    <w:rsid w:val="004D2C76"/>
    <w:rsid w:val="004D3155"/>
    <w:rsid w:val="004D39AE"/>
    <w:rsid w:val="004D3B08"/>
    <w:rsid w:val="004D4BDD"/>
    <w:rsid w:val="004D6F0B"/>
    <w:rsid w:val="004E0FEA"/>
    <w:rsid w:val="004E21A1"/>
    <w:rsid w:val="004E319E"/>
    <w:rsid w:val="004E43CA"/>
    <w:rsid w:val="004E5052"/>
    <w:rsid w:val="004E5376"/>
    <w:rsid w:val="004E5B86"/>
    <w:rsid w:val="004E66FC"/>
    <w:rsid w:val="004E6716"/>
    <w:rsid w:val="004F129B"/>
    <w:rsid w:val="004F18AC"/>
    <w:rsid w:val="004F198F"/>
    <w:rsid w:val="004F26ED"/>
    <w:rsid w:val="004F2A5E"/>
    <w:rsid w:val="004F43FF"/>
    <w:rsid w:val="004F52CF"/>
    <w:rsid w:val="004F5DBD"/>
    <w:rsid w:val="004F6434"/>
    <w:rsid w:val="004F648B"/>
    <w:rsid w:val="004F6BA4"/>
    <w:rsid w:val="00501295"/>
    <w:rsid w:val="00502064"/>
    <w:rsid w:val="00502226"/>
    <w:rsid w:val="0050246C"/>
    <w:rsid w:val="00504229"/>
    <w:rsid w:val="00505022"/>
    <w:rsid w:val="005052F1"/>
    <w:rsid w:val="005054F2"/>
    <w:rsid w:val="005066AA"/>
    <w:rsid w:val="005108FF"/>
    <w:rsid w:val="005133A1"/>
    <w:rsid w:val="005144EF"/>
    <w:rsid w:val="00520E52"/>
    <w:rsid w:val="005228A3"/>
    <w:rsid w:val="0052407E"/>
    <w:rsid w:val="0052617C"/>
    <w:rsid w:val="00527BF1"/>
    <w:rsid w:val="005314E6"/>
    <w:rsid w:val="00531884"/>
    <w:rsid w:val="005318B7"/>
    <w:rsid w:val="0053247F"/>
    <w:rsid w:val="005368AA"/>
    <w:rsid w:val="005408D9"/>
    <w:rsid w:val="00542A14"/>
    <w:rsid w:val="0054341C"/>
    <w:rsid w:val="0054369B"/>
    <w:rsid w:val="005461DE"/>
    <w:rsid w:val="005529E9"/>
    <w:rsid w:val="00553677"/>
    <w:rsid w:val="00553ACB"/>
    <w:rsid w:val="00553FE2"/>
    <w:rsid w:val="00555D13"/>
    <w:rsid w:val="0056015C"/>
    <w:rsid w:val="00561445"/>
    <w:rsid w:val="00562828"/>
    <w:rsid w:val="00562F13"/>
    <w:rsid w:val="005655C0"/>
    <w:rsid w:val="00566447"/>
    <w:rsid w:val="005669E6"/>
    <w:rsid w:val="005675D7"/>
    <w:rsid w:val="00567835"/>
    <w:rsid w:val="00567EBB"/>
    <w:rsid w:val="00570147"/>
    <w:rsid w:val="00570FFD"/>
    <w:rsid w:val="00571510"/>
    <w:rsid w:val="00572BA7"/>
    <w:rsid w:val="005754F1"/>
    <w:rsid w:val="00575CCC"/>
    <w:rsid w:val="00576D35"/>
    <w:rsid w:val="005778AC"/>
    <w:rsid w:val="00585472"/>
    <w:rsid w:val="005856A3"/>
    <w:rsid w:val="0059327A"/>
    <w:rsid w:val="00596556"/>
    <w:rsid w:val="00596A41"/>
    <w:rsid w:val="005A09A6"/>
    <w:rsid w:val="005A0F8A"/>
    <w:rsid w:val="005A1249"/>
    <w:rsid w:val="005A1F18"/>
    <w:rsid w:val="005A2730"/>
    <w:rsid w:val="005A4B05"/>
    <w:rsid w:val="005B06AB"/>
    <w:rsid w:val="005B2A92"/>
    <w:rsid w:val="005B2CCD"/>
    <w:rsid w:val="005B54B7"/>
    <w:rsid w:val="005B5F26"/>
    <w:rsid w:val="005C08C7"/>
    <w:rsid w:val="005C2D00"/>
    <w:rsid w:val="005C4377"/>
    <w:rsid w:val="005C578E"/>
    <w:rsid w:val="005C6100"/>
    <w:rsid w:val="005C6B12"/>
    <w:rsid w:val="005D0F03"/>
    <w:rsid w:val="005D204D"/>
    <w:rsid w:val="005D3D83"/>
    <w:rsid w:val="005D713C"/>
    <w:rsid w:val="005D7D71"/>
    <w:rsid w:val="005E0461"/>
    <w:rsid w:val="005E4373"/>
    <w:rsid w:val="005E4A2F"/>
    <w:rsid w:val="005E650D"/>
    <w:rsid w:val="005E65A8"/>
    <w:rsid w:val="005F6053"/>
    <w:rsid w:val="005F6195"/>
    <w:rsid w:val="005F62B3"/>
    <w:rsid w:val="006003A0"/>
    <w:rsid w:val="006011A5"/>
    <w:rsid w:val="0060226A"/>
    <w:rsid w:val="00602ABB"/>
    <w:rsid w:val="00602F62"/>
    <w:rsid w:val="00603DE6"/>
    <w:rsid w:val="006043F1"/>
    <w:rsid w:val="00606F8F"/>
    <w:rsid w:val="006073FE"/>
    <w:rsid w:val="00613E90"/>
    <w:rsid w:val="0061593C"/>
    <w:rsid w:val="006171B5"/>
    <w:rsid w:val="00622C01"/>
    <w:rsid w:val="00622C10"/>
    <w:rsid w:val="00622D21"/>
    <w:rsid w:val="00624914"/>
    <w:rsid w:val="00624B5B"/>
    <w:rsid w:val="00624EAE"/>
    <w:rsid w:val="00624F9D"/>
    <w:rsid w:val="00625C98"/>
    <w:rsid w:val="00625CFB"/>
    <w:rsid w:val="0062645B"/>
    <w:rsid w:val="00632859"/>
    <w:rsid w:val="006337E5"/>
    <w:rsid w:val="006362FA"/>
    <w:rsid w:val="00637267"/>
    <w:rsid w:val="0064048A"/>
    <w:rsid w:val="00644F6C"/>
    <w:rsid w:val="00645B09"/>
    <w:rsid w:val="00645E2B"/>
    <w:rsid w:val="00647713"/>
    <w:rsid w:val="006522D7"/>
    <w:rsid w:val="006534AB"/>
    <w:rsid w:val="006576EC"/>
    <w:rsid w:val="006605FB"/>
    <w:rsid w:val="00661858"/>
    <w:rsid w:val="00661D91"/>
    <w:rsid w:val="0066308E"/>
    <w:rsid w:val="00663C32"/>
    <w:rsid w:val="006657A6"/>
    <w:rsid w:val="00666C4D"/>
    <w:rsid w:val="00667593"/>
    <w:rsid w:val="006701FE"/>
    <w:rsid w:val="00670874"/>
    <w:rsid w:val="0067180A"/>
    <w:rsid w:val="00672A91"/>
    <w:rsid w:val="00672FCE"/>
    <w:rsid w:val="00675003"/>
    <w:rsid w:val="00675066"/>
    <w:rsid w:val="006754AE"/>
    <w:rsid w:val="00676C3F"/>
    <w:rsid w:val="00686D2D"/>
    <w:rsid w:val="00687480"/>
    <w:rsid w:val="00687568"/>
    <w:rsid w:val="00690EA9"/>
    <w:rsid w:val="00691314"/>
    <w:rsid w:val="00691E20"/>
    <w:rsid w:val="00692B04"/>
    <w:rsid w:val="00693B95"/>
    <w:rsid w:val="00693C1D"/>
    <w:rsid w:val="00697AE8"/>
    <w:rsid w:val="00697CBD"/>
    <w:rsid w:val="006A178D"/>
    <w:rsid w:val="006A18F5"/>
    <w:rsid w:val="006A1FD0"/>
    <w:rsid w:val="006A20DA"/>
    <w:rsid w:val="006A4B71"/>
    <w:rsid w:val="006A53F8"/>
    <w:rsid w:val="006A634F"/>
    <w:rsid w:val="006A6D59"/>
    <w:rsid w:val="006A7613"/>
    <w:rsid w:val="006B233B"/>
    <w:rsid w:val="006B2CC6"/>
    <w:rsid w:val="006B2E5E"/>
    <w:rsid w:val="006B79B5"/>
    <w:rsid w:val="006B7D31"/>
    <w:rsid w:val="006B7FC9"/>
    <w:rsid w:val="006C14D0"/>
    <w:rsid w:val="006C413E"/>
    <w:rsid w:val="006C4460"/>
    <w:rsid w:val="006C5B86"/>
    <w:rsid w:val="006C5EC0"/>
    <w:rsid w:val="006C73D4"/>
    <w:rsid w:val="006D04C9"/>
    <w:rsid w:val="006D0DD4"/>
    <w:rsid w:val="006D2B8F"/>
    <w:rsid w:val="006D5DA1"/>
    <w:rsid w:val="006D5EA7"/>
    <w:rsid w:val="006E028D"/>
    <w:rsid w:val="006E152F"/>
    <w:rsid w:val="006E2927"/>
    <w:rsid w:val="006E3FAC"/>
    <w:rsid w:val="006E5375"/>
    <w:rsid w:val="006E6AC9"/>
    <w:rsid w:val="006F1166"/>
    <w:rsid w:val="006F2171"/>
    <w:rsid w:val="006F4B53"/>
    <w:rsid w:val="006F4F49"/>
    <w:rsid w:val="006F5609"/>
    <w:rsid w:val="0070188E"/>
    <w:rsid w:val="00701ACB"/>
    <w:rsid w:val="00704B2B"/>
    <w:rsid w:val="00705E1D"/>
    <w:rsid w:val="007062B0"/>
    <w:rsid w:val="007067E4"/>
    <w:rsid w:val="00707ADC"/>
    <w:rsid w:val="00712C15"/>
    <w:rsid w:val="007132A7"/>
    <w:rsid w:val="00713B84"/>
    <w:rsid w:val="007149C9"/>
    <w:rsid w:val="00714EB9"/>
    <w:rsid w:val="00715866"/>
    <w:rsid w:val="007172C0"/>
    <w:rsid w:val="00721ED8"/>
    <w:rsid w:val="00722837"/>
    <w:rsid w:val="00723436"/>
    <w:rsid w:val="00724400"/>
    <w:rsid w:val="00726AC5"/>
    <w:rsid w:val="007271DC"/>
    <w:rsid w:val="00727DA8"/>
    <w:rsid w:val="00727E5D"/>
    <w:rsid w:val="0073049E"/>
    <w:rsid w:val="007304C6"/>
    <w:rsid w:val="0073206C"/>
    <w:rsid w:val="00732C78"/>
    <w:rsid w:val="00733BCF"/>
    <w:rsid w:val="00734376"/>
    <w:rsid w:val="007347D4"/>
    <w:rsid w:val="0073736C"/>
    <w:rsid w:val="00741835"/>
    <w:rsid w:val="00744F0D"/>
    <w:rsid w:val="00745E0D"/>
    <w:rsid w:val="00746799"/>
    <w:rsid w:val="00747CD4"/>
    <w:rsid w:val="00747D4D"/>
    <w:rsid w:val="007522A0"/>
    <w:rsid w:val="0075322C"/>
    <w:rsid w:val="00754395"/>
    <w:rsid w:val="00754DAC"/>
    <w:rsid w:val="00760E7D"/>
    <w:rsid w:val="00761C2C"/>
    <w:rsid w:val="007655FC"/>
    <w:rsid w:val="00765984"/>
    <w:rsid w:val="00765D7F"/>
    <w:rsid w:val="00766BDE"/>
    <w:rsid w:val="00767E28"/>
    <w:rsid w:val="00771DF6"/>
    <w:rsid w:val="00771F7D"/>
    <w:rsid w:val="0077351D"/>
    <w:rsid w:val="00773D46"/>
    <w:rsid w:val="00774E54"/>
    <w:rsid w:val="00776EA0"/>
    <w:rsid w:val="00777439"/>
    <w:rsid w:val="00777BF2"/>
    <w:rsid w:val="007800A5"/>
    <w:rsid w:val="007808DF"/>
    <w:rsid w:val="007840A9"/>
    <w:rsid w:val="007847B0"/>
    <w:rsid w:val="007850F0"/>
    <w:rsid w:val="0078633A"/>
    <w:rsid w:val="00786659"/>
    <w:rsid w:val="00787894"/>
    <w:rsid w:val="007945AD"/>
    <w:rsid w:val="00795514"/>
    <w:rsid w:val="00796DF0"/>
    <w:rsid w:val="007A280B"/>
    <w:rsid w:val="007A2D2E"/>
    <w:rsid w:val="007A2F79"/>
    <w:rsid w:val="007A61E5"/>
    <w:rsid w:val="007B1D4C"/>
    <w:rsid w:val="007B207A"/>
    <w:rsid w:val="007B6A65"/>
    <w:rsid w:val="007B6CFC"/>
    <w:rsid w:val="007C0780"/>
    <w:rsid w:val="007C1522"/>
    <w:rsid w:val="007C271C"/>
    <w:rsid w:val="007C7125"/>
    <w:rsid w:val="007D1B50"/>
    <w:rsid w:val="007D48FC"/>
    <w:rsid w:val="007D55A9"/>
    <w:rsid w:val="007D6481"/>
    <w:rsid w:val="007D78AA"/>
    <w:rsid w:val="007E03CD"/>
    <w:rsid w:val="007E1902"/>
    <w:rsid w:val="007E1C4A"/>
    <w:rsid w:val="007E5EDE"/>
    <w:rsid w:val="007E765B"/>
    <w:rsid w:val="007E7DDE"/>
    <w:rsid w:val="007F20F7"/>
    <w:rsid w:val="007F35AF"/>
    <w:rsid w:val="007F377C"/>
    <w:rsid w:val="007F422A"/>
    <w:rsid w:val="007F575C"/>
    <w:rsid w:val="007F5B36"/>
    <w:rsid w:val="007F6520"/>
    <w:rsid w:val="007F698F"/>
    <w:rsid w:val="0081163A"/>
    <w:rsid w:val="00811A8F"/>
    <w:rsid w:val="0081432A"/>
    <w:rsid w:val="008156BD"/>
    <w:rsid w:val="00816410"/>
    <w:rsid w:val="00817E51"/>
    <w:rsid w:val="008210A8"/>
    <w:rsid w:val="008251AC"/>
    <w:rsid w:val="008256F3"/>
    <w:rsid w:val="008274F6"/>
    <w:rsid w:val="0083015E"/>
    <w:rsid w:val="00830820"/>
    <w:rsid w:val="00830B6F"/>
    <w:rsid w:val="008317D5"/>
    <w:rsid w:val="00832B6E"/>
    <w:rsid w:val="008335C1"/>
    <w:rsid w:val="008339A6"/>
    <w:rsid w:val="00836676"/>
    <w:rsid w:val="008376E0"/>
    <w:rsid w:val="0085291D"/>
    <w:rsid w:val="0085399F"/>
    <w:rsid w:val="00854B32"/>
    <w:rsid w:val="00855580"/>
    <w:rsid w:val="0086516C"/>
    <w:rsid w:val="00865EC8"/>
    <w:rsid w:val="00867FE6"/>
    <w:rsid w:val="00871207"/>
    <w:rsid w:val="0087187C"/>
    <w:rsid w:val="0087204F"/>
    <w:rsid w:val="00872407"/>
    <w:rsid w:val="008735CF"/>
    <w:rsid w:val="0087376F"/>
    <w:rsid w:val="00873BC7"/>
    <w:rsid w:val="008765A6"/>
    <w:rsid w:val="008778F4"/>
    <w:rsid w:val="00881BDE"/>
    <w:rsid w:val="0088251A"/>
    <w:rsid w:val="00883277"/>
    <w:rsid w:val="008838E8"/>
    <w:rsid w:val="0088410C"/>
    <w:rsid w:val="00886635"/>
    <w:rsid w:val="00887207"/>
    <w:rsid w:val="00887367"/>
    <w:rsid w:val="0089424E"/>
    <w:rsid w:val="00895160"/>
    <w:rsid w:val="008A032B"/>
    <w:rsid w:val="008A0C5A"/>
    <w:rsid w:val="008A102A"/>
    <w:rsid w:val="008A1ADA"/>
    <w:rsid w:val="008A457F"/>
    <w:rsid w:val="008B2403"/>
    <w:rsid w:val="008B27EC"/>
    <w:rsid w:val="008B313F"/>
    <w:rsid w:val="008B3535"/>
    <w:rsid w:val="008B38C1"/>
    <w:rsid w:val="008B5D0F"/>
    <w:rsid w:val="008B5D2E"/>
    <w:rsid w:val="008B72DA"/>
    <w:rsid w:val="008C0BD5"/>
    <w:rsid w:val="008C433A"/>
    <w:rsid w:val="008C4CDD"/>
    <w:rsid w:val="008C573B"/>
    <w:rsid w:val="008C75CC"/>
    <w:rsid w:val="008D048B"/>
    <w:rsid w:val="008D10BA"/>
    <w:rsid w:val="008D1815"/>
    <w:rsid w:val="008D1898"/>
    <w:rsid w:val="008D4F11"/>
    <w:rsid w:val="008D52C0"/>
    <w:rsid w:val="008D5A24"/>
    <w:rsid w:val="008D5FAF"/>
    <w:rsid w:val="008D74E0"/>
    <w:rsid w:val="008E0C0E"/>
    <w:rsid w:val="008E201E"/>
    <w:rsid w:val="008E3A98"/>
    <w:rsid w:val="008E494B"/>
    <w:rsid w:val="008E5248"/>
    <w:rsid w:val="008E5FAC"/>
    <w:rsid w:val="008E7BF1"/>
    <w:rsid w:val="008F2D49"/>
    <w:rsid w:val="008F3F63"/>
    <w:rsid w:val="008F60E2"/>
    <w:rsid w:val="008F6C79"/>
    <w:rsid w:val="008F7D13"/>
    <w:rsid w:val="009001DD"/>
    <w:rsid w:val="0090146B"/>
    <w:rsid w:val="009028C6"/>
    <w:rsid w:val="0090320A"/>
    <w:rsid w:val="0090511C"/>
    <w:rsid w:val="00910E4E"/>
    <w:rsid w:val="0091134E"/>
    <w:rsid w:val="009121CC"/>
    <w:rsid w:val="009149CA"/>
    <w:rsid w:val="009154A6"/>
    <w:rsid w:val="009165FE"/>
    <w:rsid w:val="009174A0"/>
    <w:rsid w:val="009204B0"/>
    <w:rsid w:val="00922C4D"/>
    <w:rsid w:val="00923C65"/>
    <w:rsid w:val="00924CA4"/>
    <w:rsid w:val="00924D9D"/>
    <w:rsid w:val="00925EEE"/>
    <w:rsid w:val="00926BD1"/>
    <w:rsid w:val="00927134"/>
    <w:rsid w:val="009325BF"/>
    <w:rsid w:val="00934141"/>
    <w:rsid w:val="00937441"/>
    <w:rsid w:val="00937719"/>
    <w:rsid w:val="0094160E"/>
    <w:rsid w:val="00941FBD"/>
    <w:rsid w:val="00944C3F"/>
    <w:rsid w:val="009458DC"/>
    <w:rsid w:val="00945982"/>
    <w:rsid w:val="00945AA3"/>
    <w:rsid w:val="009460F0"/>
    <w:rsid w:val="00946152"/>
    <w:rsid w:val="00946C14"/>
    <w:rsid w:val="009474FE"/>
    <w:rsid w:val="0094798C"/>
    <w:rsid w:val="00954ACA"/>
    <w:rsid w:val="00954CC2"/>
    <w:rsid w:val="00956F64"/>
    <w:rsid w:val="00957727"/>
    <w:rsid w:val="00957D1F"/>
    <w:rsid w:val="00961202"/>
    <w:rsid w:val="009618F2"/>
    <w:rsid w:val="00964BC7"/>
    <w:rsid w:val="00964FEB"/>
    <w:rsid w:val="0096691D"/>
    <w:rsid w:val="00966C74"/>
    <w:rsid w:val="00966E02"/>
    <w:rsid w:val="00967062"/>
    <w:rsid w:val="0097229C"/>
    <w:rsid w:val="00973BC0"/>
    <w:rsid w:val="00973C07"/>
    <w:rsid w:val="009754B5"/>
    <w:rsid w:val="00975EAA"/>
    <w:rsid w:val="00977189"/>
    <w:rsid w:val="009778D5"/>
    <w:rsid w:val="00980625"/>
    <w:rsid w:val="00980707"/>
    <w:rsid w:val="00981851"/>
    <w:rsid w:val="00982552"/>
    <w:rsid w:val="009825F8"/>
    <w:rsid w:val="00983A0B"/>
    <w:rsid w:val="0098419D"/>
    <w:rsid w:val="0098481F"/>
    <w:rsid w:val="0098518D"/>
    <w:rsid w:val="009858A8"/>
    <w:rsid w:val="00985DF2"/>
    <w:rsid w:val="00991A3A"/>
    <w:rsid w:val="00991C50"/>
    <w:rsid w:val="00991D94"/>
    <w:rsid w:val="00994846"/>
    <w:rsid w:val="00995827"/>
    <w:rsid w:val="009A05B0"/>
    <w:rsid w:val="009A0D1C"/>
    <w:rsid w:val="009A3E36"/>
    <w:rsid w:val="009A4308"/>
    <w:rsid w:val="009A5143"/>
    <w:rsid w:val="009A656C"/>
    <w:rsid w:val="009B0463"/>
    <w:rsid w:val="009B0A52"/>
    <w:rsid w:val="009B0E91"/>
    <w:rsid w:val="009B1264"/>
    <w:rsid w:val="009B131F"/>
    <w:rsid w:val="009B59F8"/>
    <w:rsid w:val="009C05ED"/>
    <w:rsid w:val="009C28B3"/>
    <w:rsid w:val="009C3237"/>
    <w:rsid w:val="009C49B2"/>
    <w:rsid w:val="009C51A8"/>
    <w:rsid w:val="009C53FB"/>
    <w:rsid w:val="009C5719"/>
    <w:rsid w:val="009C59F2"/>
    <w:rsid w:val="009C5C53"/>
    <w:rsid w:val="009C6997"/>
    <w:rsid w:val="009D3394"/>
    <w:rsid w:val="009D357D"/>
    <w:rsid w:val="009D370D"/>
    <w:rsid w:val="009D40CD"/>
    <w:rsid w:val="009D5433"/>
    <w:rsid w:val="009D6546"/>
    <w:rsid w:val="009D7A22"/>
    <w:rsid w:val="009E222F"/>
    <w:rsid w:val="009E5A4B"/>
    <w:rsid w:val="009E7BB3"/>
    <w:rsid w:val="009F0922"/>
    <w:rsid w:val="009F09C0"/>
    <w:rsid w:val="009F0F55"/>
    <w:rsid w:val="009F1266"/>
    <w:rsid w:val="009F2DD5"/>
    <w:rsid w:val="009F5271"/>
    <w:rsid w:val="009F778A"/>
    <w:rsid w:val="009F7AD5"/>
    <w:rsid w:val="00A00A2C"/>
    <w:rsid w:val="00A04B13"/>
    <w:rsid w:val="00A13C18"/>
    <w:rsid w:val="00A24A74"/>
    <w:rsid w:val="00A251F6"/>
    <w:rsid w:val="00A256E9"/>
    <w:rsid w:val="00A26058"/>
    <w:rsid w:val="00A2639B"/>
    <w:rsid w:val="00A30A66"/>
    <w:rsid w:val="00A31611"/>
    <w:rsid w:val="00A41B6E"/>
    <w:rsid w:val="00A4275D"/>
    <w:rsid w:val="00A42BFA"/>
    <w:rsid w:val="00A42E31"/>
    <w:rsid w:val="00A45080"/>
    <w:rsid w:val="00A468EA"/>
    <w:rsid w:val="00A4763F"/>
    <w:rsid w:val="00A4785A"/>
    <w:rsid w:val="00A47F9B"/>
    <w:rsid w:val="00A51278"/>
    <w:rsid w:val="00A5397B"/>
    <w:rsid w:val="00A57C79"/>
    <w:rsid w:val="00A61BDF"/>
    <w:rsid w:val="00A61D5E"/>
    <w:rsid w:val="00A625C6"/>
    <w:rsid w:val="00A6400F"/>
    <w:rsid w:val="00A64A4C"/>
    <w:rsid w:val="00A650B9"/>
    <w:rsid w:val="00A650FE"/>
    <w:rsid w:val="00A659FE"/>
    <w:rsid w:val="00A6690E"/>
    <w:rsid w:val="00A73629"/>
    <w:rsid w:val="00A7522B"/>
    <w:rsid w:val="00A75839"/>
    <w:rsid w:val="00A80F5B"/>
    <w:rsid w:val="00A83E1D"/>
    <w:rsid w:val="00A84C05"/>
    <w:rsid w:val="00A868F4"/>
    <w:rsid w:val="00A921AC"/>
    <w:rsid w:val="00A93473"/>
    <w:rsid w:val="00A93797"/>
    <w:rsid w:val="00A9483D"/>
    <w:rsid w:val="00A94FAF"/>
    <w:rsid w:val="00A973A6"/>
    <w:rsid w:val="00AB0C10"/>
    <w:rsid w:val="00AB18C1"/>
    <w:rsid w:val="00AB18C8"/>
    <w:rsid w:val="00AB36E1"/>
    <w:rsid w:val="00AB50DA"/>
    <w:rsid w:val="00AB56B5"/>
    <w:rsid w:val="00AB752E"/>
    <w:rsid w:val="00AC10D1"/>
    <w:rsid w:val="00AC1C75"/>
    <w:rsid w:val="00AC24AC"/>
    <w:rsid w:val="00AC2FA5"/>
    <w:rsid w:val="00AC68B7"/>
    <w:rsid w:val="00AC7F79"/>
    <w:rsid w:val="00AD0878"/>
    <w:rsid w:val="00AD2A69"/>
    <w:rsid w:val="00AD3E37"/>
    <w:rsid w:val="00AD6443"/>
    <w:rsid w:val="00AD660D"/>
    <w:rsid w:val="00AD6678"/>
    <w:rsid w:val="00AD71D4"/>
    <w:rsid w:val="00AE052B"/>
    <w:rsid w:val="00AE1198"/>
    <w:rsid w:val="00AE1CD1"/>
    <w:rsid w:val="00AE2DE6"/>
    <w:rsid w:val="00AE491F"/>
    <w:rsid w:val="00AE5BD2"/>
    <w:rsid w:val="00AE6203"/>
    <w:rsid w:val="00AE7D83"/>
    <w:rsid w:val="00AF1046"/>
    <w:rsid w:val="00AF43F9"/>
    <w:rsid w:val="00AF7335"/>
    <w:rsid w:val="00B00C18"/>
    <w:rsid w:val="00B01A44"/>
    <w:rsid w:val="00B022F7"/>
    <w:rsid w:val="00B042AC"/>
    <w:rsid w:val="00B05265"/>
    <w:rsid w:val="00B055DA"/>
    <w:rsid w:val="00B05BAE"/>
    <w:rsid w:val="00B0675F"/>
    <w:rsid w:val="00B0765A"/>
    <w:rsid w:val="00B07C6F"/>
    <w:rsid w:val="00B07EEF"/>
    <w:rsid w:val="00B107CB"/>
    <w:rsid w:val="00B117E4"/>
    <w:rsid w:val="00B12076"/>
    <w:rsid w:val="00B1264A"/>
    <w:rsid w:val="00B12FBA"/>
    <w:rsid w:val="00B1337E"/>
    <w:rsid w:val="00B15FB8"/>
    <w:rsid w:val="00B22111"/>
    <w:rsid w:val="00B23613"/>
    <w:rsid w:val="00B2369D"/>
    <w:rsid w:val="00B24B86"/>
    <w:rsid w:val="00B2513F"/>
    <w:rsid w:val="00B25BB1"/>
    <w:rsid w:val="00B267DE"/>
    <w:rsid w:val="00B2692E"/>
    <w:rsid w:val="00B274C0"/>
    <w:rsid w:val="00B27CE9"/>
    <w:rsid w:val="00B303F0"/>
    <w:rsid w:val="00B32A9A"/>
    <w:rsid w:val="00B345E9"/>
    <w:rsid w:val="00B34BBB"/>
    <w:rsid w:val="00B35D21"/>
    <w:rsid w:val="00B377C6"/>
    <w:rsid w:val="00B3782A"/>
    <w:rsid w:val="00B406CB"/>
    <w:rsid w:val="00B415AF"/>
    <w:rsid w:val="00B41671"/>
    <w:rsid w:val="00B44EDA"/>
    <w:rsid w:val="00B46314"/>
    <w:rsid w:val="00B515FF"/>
    <w:rsid w:val="00B517BA"/>
    <w:rsid w:val="00B543CF"/>
    <w:rsid w:val="00B5656C"/>
    <w:rsid w:val="00B56CE9"/>
    <w:rsid w:val="00B57622"/>
    <w:rsid w:val="00B57C39"/>
    <w:rsid w:val="00B6249F"/>
    <w:rsid w:val="00B629F3"/>
    <w:rsid w:val="00B65EB4"/>
    <w:rsid w:val="00B66B4D"/>
    <w:rsid w:val="00B71802"/>
    <w:rsid w:val="00B71C68"/>
    <w:rsid w:val="00B71E03"/>
    <w:rsid w:val="00B74519"/>
    <w:rsid w:val="00B76764"/>
    <w:rsid w:val="00B77335"/>
    <w:rsid w:val="00B77E50"/>
    <w:rsid w:val="00B8167C"/>
    <w:rsid w:val="00B81D2C"/>
    <w:rsid w:val="00B82D06"/>
    <w:rsid w:val="00B852F5"/>
    <w:rsid w:val="00B87BD7"/>
    <w:rsid w:val="00B900D3"/>
    <w:rsid w:val="00B90763"/>
    <w:rsid w:val="00B90D35"/>
    <w:rsid w:val="00B90DB4"/>
    <w:rsid w:val="00B91C9E"/>
    <w:rsid w:val="00B91D01"/>
    <w:rsid w:val="00B92AE8"/>
    <w:rsid w:val="00B92F84"/>
    <w:rsid w:val="00B941E4"/>
    <w:rsid w:val="00B945DF"/>
    <w:rsid w:val="00B962E5"/>
    <w:rsid w:val="00B96808"/>
    <w:rsid w:val="00B96D23"/>
    <w:rsid w:val="00BA11AD"/>
    <w:rsid w:val="00BA129D"/>
    <w:rsid w:val="00BA2CEB"/>
    <w:rsid w:val="00BA3A83"/>
    <w:rsid w:val="00BA4B1E"/>
    <w:rsid w:val="00BA5C66"/>
    <w:rsid w:val="00BB02A4"/>
    <w:rsid w:val="00BB3363"/>
    <w:rsid w:val="00BC07D9"/>
    <w:rsid w:val="00BC1656"/>
    <w:rsid w:val="00BC3A7E"/>
    <w:rsid w:val="00BC4A6E"/>
    <w:rsid w:val="00BC5DBC"/>
    <w:rsid w:val="00BC61A3"/>
    <w:rsid w:val="00BC7125"/>
    <w:rsid w:val="00BD0920"/>
    <w:rsid w:val="00BD6231"/>
    <w:rsid w:val="00BE1147"/>
    <w:rsid w:val="00BE16BD"/>
    <w:rsid w:val="00BE1AA7"/>
    <w:rsid w:val="00BE2492"/>
    <w:rsid w:val="00BE40F9"/>
    <w:rsid w:val="00BE5AEF"/>
    <w:rsid w:val="00BF0C94"/>
    <w:rsid w:val="00BF2BC2"/>
    <w:rsid w:val="00BF327E"/>
    <w:rsid w:val="00BF4CAF"/>
    <w:rsid w:val="00BF6671"/>
    <w:rsid w:val="00BF7FCA"/>
    <w:rsid w:val="00C0198D"/>
    <w:rsid w:val="00C02FAC"/>
    <w:rsid w:val="00C042C6"/>
    <w:rsid w:val="00C05F4E"/>
    <w:rsid w:val="00C06AB4"/>
    <w:rsid w:val="00C1084C"/>
    <w:rsid w:val="00C11FD7"/>
    <w:rsid w:val="00C1252A"/>
    <w:rsid w:val="00C138AA"/>
    <w:rsid w:val="00C13E83"/>
    <w:rsid w:val="00C16348"/>
    <w:rsid w:val="00C20461"/>
    <w:rsid w:val="00C20E9E"/>
    <w:rsid w:val="00C2131F"/>
    <w:rsid w:val="00C219E4"/>
    <w:rsid w:val="00C240D1"/>
    <w:rsid w:val="00C241FF"/>
    <w:rsid w:val="00C25E3B"/>
    <w:rsid w:val="00C2650C"/>
    <w:rsid w:val="00C26532"/>
    <w:rsid w:val="00C2710E"/>
    <w:rsid w:val="00C27D2F"/>
    <w:rsid w:val="00C321D9"/>
    <w:rsid w:val="00C328F7"/>
    <w:rsid w:val="00C336F2"/>
    <w:rsid w:val="00C40E01"/>
    <w:rsid w:val="00C40FEF"/>
    <w:rsid w:val="00C41181"/>
    <w:rsid w:val="00C424FA"/>
    <w:rsid w:val="00C432FA"/>
    <w:rsid w:val="00C4487E"/>
    <w:rsid w:val="00C448BF"/>
    <w:rsid w:val="00C44F15"/>
    <w:rsid w:val="00C46A41"/>
    <w:rsid w:val="00C5026B"/>
    <w:rsid w:val="00C50A26"/>
    <w:rsid w:val="00C52511"/>
    <w:rsid w:val="00C546B7"/>
    <w:rsid w:val="00C56939"/>
    <w:rsid w:val="00C56F28"/>
    <w:rsid w:val="00C5704E"/>
    <w:rsid w:val="00C57CF6"/>
    <w:rsid w:val="00C6042E"/>
    <w:rsid w:val="00C60BF1"/>
    <w:rsid w:val="00C65F44"/>
    <w:rsid w:val="00C71353"/>
    <w:rsid w:val="00C718B2"/>
    <w:rsid w:val="00C71EA5"/>
    <w:rsid w:val="00C72D73"/>
    <w:rsid w:val="00C7602E"/>
    <w:rsid w:val="00C76372"/>
    <w:rsid w:val="00C806F0"/>
    <w:rsid w:val="00C808E6"/>
    <w:rsid w:val="00C815EC"/>
    <w:rsid w:val="00C81EE9"/>
    <w:rsid w:val="00C82C70"/>
    <w:rsid w:val="00C83B4D"/>
    <w:rsid w:val="00C83C17"/>
    <w:rsid w:val="00C84CC0"/>
    <w:rsid w:val="00C8580F"/>
    <w:rsid w:val="00C85C34"/>
    <w:rsid w:val="00C85EB9"/>
    <w:rsid w:val="00C8697B"/>
    <w:rsid w:val="00C90178"/>
    <w:rsid w:val="00C91F3D"/>
    <w:rsid w:val="00C930D3"/>
    <w:rsid w:val="00C9594F"/>
    <w:rsid w:val="00CA287E"/>
    <w:rsid w:val="00CA2950"/>
    <w:rsid w:val="00CA5A8A"/>
    <w:rsid w:val="00CA6B86"/>
    <w:rsid w:val="00CB19AE"/>
    <w:rsid w:val="00CB1AF0"/>
    <w:rsid w:val="00CB1C1A"/>
    <w:rsid w:val="00CB3D0F"/>
    <w:rsid w:val="00CC0046"/>
    <w:rsid w:val="00CC04A3"/>
    <w:rsid w:val="00CC10BE"/>
    <w:rsid w:val="00CC3F4A"/>
    <w:rsid w:val="00CC5B69"/>
    <w:rsid w:val="00CC68A7"/>
    <w:rsid w:val="00CC7CCD"/>
    <w:rsid w:val="00CD123F"/>
    <w:rsid w:val="00CD26D6"/>
    <w:rsid w:val="00CD40EC"/>
    <w:rsid w:val="00CD642F"/>
    <w:rsid w:val="00CD69B6"/>
    <w:rsid w:val="00CD75CA"/>
    <w:rsid w:val="00CE14C1"/>
    <w:rsid w:val="00CE30FB"/>
    <w:rsid w:val="00CE3A24"/>
    <w:rsid w:val="00CE4977"/>
    <w:rsid w:val="00CE51E8"/>
    <w:rsid w:val="00CE5A20"/>
    <w:rsid w:val="00CF458B"/>
    <w:rsid w:val="00CF493B"/>
    <w:rsid w:val="00D00A6E"/>
    <w:rsid w:val="00D01425"/>
    <w:rsid w:val="00D043EB"/>
    <w:rsid w:val="00D07695"/>
    <w:rsid w:val="00D109C8"/>
    <w:rsid w:val="00D11711"/>
    <w:rsid w:val="00D1326D"/>
    <w:rsid w:val="00D169DA"/>
    <w:rsid w:val="00D16D12"/>
    <w:rsid w:val="00D16F07"/>
    <w:rsid w:val="00D21616"/>
    <w:rsid w:val="00D22117"/>
    <w:rsid w:val="00D22239"/>
    <w:rsid w:val="00D225C3"/>
    <w:rsid w:val="00D22819"/>
    <w:rsid w:val="00D243AB"/>
    <w:rsid w:val="00D2591A"/>
    <w:rsid w:val="00D266EE"/>
    <w:rsid w:val="00D26AEE"/>
    <w:rsid w:val="00D30036"/>
    <w:rsid w:val="00D30404"/>
    <w:rsid w:val="00D3117F"/>
    <w:rsid w:val="00D31959"/>
    <w:rsid w:val="00D32933"/>
    <w:rsid w:val="00D330B7"/>
    <w:rsid w:val="00D35B29"/>
    <w:rsid w:val="00D36912"/>
    <w:rsid w:val="00D42748"/>
    <w:rsid w:val="00D42CFA"/>
    <w:rsid w:val="00D4421D"/>
    <w:rsid w:val="00D45234"/>
    <w:rsid w:val="00D45A7D"/>
    <w:rsid w:val="00D516EF"/>
    <w:rsid w:val="00D52E4B"/>
    <w:rsid w:val="00D5308E"/>
    <w:rsid w:val="00D533E5"/>
    <w:rsid w:val="00D557DB"/>
    <w:rsid w:val="00D55A5F"/>
    <w:rsid w:val="00D62E93"/>
    <w:rsid w:val="00D630EC"/>
    <w:rsid w:val="00D64C91"/>
    <w:rsid w:val="00D66982"/>
    <w:rsid w:val="00D708D2"/>
    <w:rsid w:val="00D7237A"/>
    <w:rsid w:val="00D72630"/>
    <w:rsid w:val="00D72C63"/>
    <w:rsid w:val="00D73572"/>
    <w:rsid w:val="00D74A46"/>
    <w:rsid w:val="00D75E80"/>
    <w:rsid w:val="00D770C1"/>
    <w:rsid w:val="00D7739E"/>
    <w:rsid w:val="00D80D7B"/>
    <w:rsid w:val="00D810C4"/>
    <w:rsid w:val="00D83991"/>
    <w:rsid w:val="00D8597D"/>
    <w:rsid w:val="00D90B55"/>
    <w:rsid w:val="00D91F91"/>
    <w:rsid w:val="00D925C9"/>
    <w:rsid w:val="00D93154"/>
    <w:rsid w:val="00D931C0"/>
    <w:rsid w:val="00D96DD7"/>
    <w:rsid w:val="00D97440"/>
    <w:rsid w:val="00DA1001"/>
    <w:rsid w:val="00DA11B5"/>
    <w:rsid w:val="00DA2102"/>
    <w:rsid w:val="00DA3102"/>
    <w:rsid w:val="00DA4971"/>
    <w:rsid w:val="00DA6DF8"/>
    <w:rsid w:val="00DB00A7"/>
    <w:rsid w:val="00DB1A05"/>
    <w:rsid w:val="00DB1F8E"/>
    <w:rsid w:val="00DB2059"/>
    <w:rsid w:val="00DB21E1"/>
    <w:rsid w:val="00DB4414"/>
    <w:rsid w:val="00DB4AC8"/>
    <w:rsid w:val="00DB7340"/>
    <w:rsid w:val="00DC2427"/>
    <w:rsid w:val="00DD029C"/>
    <w:rsid w:val="00DD12C0"/>
    <w:rsid w:val="00DD1842"/>
    <w:rsid w:val="00DD2B8D"/>
    <w:rsid w:val="00DD5DC6"/>
    <w:rsid w:val="00DD5E99"/>
    <w:rsid w:val="00DE00DF"/>
    <w:rsid w:val="00DE0134"/>
    <w:rsid w:val="00DE0949"/>
    <w:rsid w:val="00DE1AB9"/>
    <w:rsid w:val="00DE1F29"/>
    <w:rsid w:val="00DE59D1"/>
    <w:rsid w:val="00DE642D"/>
    <w:rsid w:val="00DE698B"/>
    <w:rsid w:val="00DE6BE9"/>
    <w:rsid w:val="00DE75E8"/>
    <w:rsid w:val="00DE7EDA"/>
    <w:rsid w:val="00DF002E"/>
    <w:rsid w:val="00DF06E3"/>
    <w:rsid w:val="00DF0C77"/>
    <w:rsid w:val="00DF1013"/>
    <w:rsid w:val="00DF1218"/>
    <w:rsid w:val="00DF4B31"/>
    <w:rsid w:val="00DF4C32"/>
    <w:rsid w:val="00DF4C7D"/>
    <w:rsid w:val="00DF4F93"/>
    <w:rsid w:val="00DF5458"/>
    <w:rsid w:val="00DF7617"/>
    <w:rsid w:val="00DF7D77"/>
    <w:rsid w:val="00E0262E"/>
    <w:rsid w:val="00E029F4"/>
    <w:rsid w:val="00E02CC9"/>
    <w:rsid w:val="00E03C27"/>
    <w:rsid w:val="00E03EC0"/>
    <w:rsid w:val="00E061DE"/>
    <w:rsid w:val="00E067AC"/>
    <w:rsid w:val="00E1186D"/>
    <w:rsid w:val="00E12DA0"/>
    <w:rsid w:val="00E21D73"/>
    <w:rsid w:val="00E2665B"/>
    <w:rsid w:val="00E26669"/>
    <w:rsid w:val="00E27514"/>
    <w:rsid w:val="00E27C9B"/>
    <w:rsid w:val="00E36638"/>
    <w:rsid w:val="00E37298"/>
    <w:rsid w:val="00E42B3D"/>
    <w:rsid w:val="00E42FBC"/>
    <w:rsid w:val="00E431EE"/>
    <w:rsid w:val="00E44E31"/>
    <w:rsid w:val="00E467CD"/>
    <w:rsid w:val="00E5270A"/>
    <w:rsid w:val="00E559FD"/>
    <w:rsid w:val="00E56184"/>
    <w:rsid w:val="00E61FBA"/>
    <w:rsid w:val="00E62024"/>
    <w:rsid w:val="00E62E12"/>
    <w:rsid w:val="00E62E43"/>
    <w:rsid w:val="00E67290"/>
    <w:rsid w:val="00E67ED9"/>
    <w:rsid w:val="00E67F88"/>
    <w:rsid w:val="00E7050D"/>
    <w:rsid w:val="00E7220A"/>
    <w:rsid w:val="00E73D16"/>
    <w:rsid w:val="00E73F33"/>
    <w:rsid w:val="00E75B88"/>
    <w:rsid w:val="00E76EAD"/>
    <w:rsid w:val="00E77CEF"/>
    <w:rsid w:val="00E80390"/>
    <w:rsid w:val="00E8263F"/>
    <w:rsid w:val="00E8299D"/>
    <w:rsid w:val="00E86573"/>
    <w:rsid w:val="00E875A6"/>
    <w:rsid w:val="00E87937"/>
    <w:rsid w:val="00E87A2D"/>
    <w:rsid w:val="00E905C9"/>
    <w:rsid w:val="00E93FFA"/>
    <w:rsid w:val="00E96C25"/>
    <w:rsid w:val="00E97D2D"/>
    <w:rsid w:val="00EA2A33"/>
    <w:rsid w:val="00EA4849"/>
    <w:rsid w:val="00EA4AE7"/>
    <w:rsid w:val="00EA62C0"/>
    <w:rsid w:val="00EA688B"/>
    <w:rsid w:val="00EB1FBE"/>
    <w:rsid w:val="00EB41B3"/>
    <w:rsid w:val="00EB4C04"/>
    <w:rsid w:val="00EB4DBB"/>
    <w:rsid w:val="00EB5698"/>
    <w:rsid w:val="00EB58B5"/>
    <w:rsid w:val="00EB5A46"/>
    <w:rsid w:val="00EB7488"/>
    <w:rsid w:val="00EB7A14"/>
    <w:rsid w:val="00EC075C"/>
    <w:rsid w:val="00EC1B16"/>
    <w:rsid w:val="00EC2DD1"/>
    <w:rsid w:val="00EC4348"/>
    <w:rsid w:val="00EC60C1"/>
    <w:rsid w:val="00EC7260"/>
    <w:rsid w:val="00EC7602"/>
    <w:rsid w:val="00EC7CE9"/>
    <w:rsid w:val="00ED25C0"/>
    <w:rsid w:val="00ED4A76"/>
    <w:rsid w:val="00ED4A9F"/>
    <w:rsid w:val="00ED4F69"/>
    <w:rsid w:val="00ED6110"/>
    <w:rsid w:val="00EE04B4"/>
    <w:rsid w:val="00EE52D4"/>
    <w:rsid w:val="00EF007E"/>
    <w:rsid w:val="00EF4412"/>
    <w:rsid w:val="00EF4426"/>
    <w:rsid w:val="00EF5599"/>
    <w:rsid w:val="00F01144"/>
    <w:rsid w:val="00F04CEE"/>
    <w:rsid w:val="00F0514F"/>
    <w:rsid w:val="00F074F4"/>
    <w:rsid w:val="00F10835"/>
    <w:rsid w:val="00F11980"/>
    <w:rsid w:val="00F120E2"/>
    <w:rsid w:val="00F13A8A"/>
    <w:rsid w:val="00F13D59"/>
    <w:rsid w:val="00F15FD3"/>
    <w:rsid w:val="00F16F53"/>
    <w:rsid w:val="00F1750E"/>
    <w:rsid w:val="00F17931"/>
    <w:rsid w:val="00F17E9E"/>
    <w:rsid w:val="00F20465"/>
    <w:rsid w:val="00F21203"/>
    <w:rsid w:val="00F214C0"/>
    <w:rsid w:val="00F22FF1"/>
    <w:rsid w:val="00F30509"/>
    <w:rsid w:val="00F30751"/>
    <w:rsid w:val="00F30A83"/>
    <w:rsid w:val="00F31796"/>
    <w:rsid w:val="00F3196C"/>
    <w:rsid w:val="00F33D27"/>
    <w:rsid w:val="00F34574"/>
    <w:rsid w:val="00F34F6F"/>
    <w:rsid w:val="00F35E22"/>
    <w:rsid w:val="00F367CA"/>
    <w:rsid w:val="00F36A71"/>
    <w:rsid w:val="00F41164"/>
    <w:rsid w:val="00F41639"/>
    <w:rsid w:val="00F43D8C"/>
    <w:rsid w:val="00F4612D"/>
    <w:rsid w:val="00F474DF"/>
    <w:rsid w:val="00F51D78"/>
    <w:rsid w:val="00F53CCC"/>
    <w:rsid w:val="00F541D3"/>
    <w:rsid w:val="00F570D5"/>
    <w:rsid w:val="00F60657"/>
    <w:rsid w:val="00F62BB1"/>
    <w:rsid w:val="00F62BFC"/>
    <w:rsid w:val="00F64389"/>
    <w:rsid w:val="00F65DB0"/>
    <w:rsid w:val="00F67D05"/>
    <w:rsid w:val="00F71CF8"/>
    <w:rsid w:val="00F72B25"/>
    <w:rsid w:val="00F74133"/>
    <w:rsid w:val="00F7584B"/>
    <w:rsid w:val="00F82516"/>
    <w:rsid w:val="00F84707"/>
    <w:rsid w:val="00F84DAD"/>
    <w:rsid w:val="00F8742A"/>
    <w:rsid w:val="00F90478"/>
    <w:rsid w:val="00F92261"/>
    <w:rsid w:val="00F92669"/>
    <w:rsid w:val="00F92CE3"/>
    <w:rsid w:val="00F93B2E"/>
    <w:rsid w:val="00F956F0"/>
    <w:rsid w:val="00F957FA"/>
    <w:rsid w:val="00F962A0"/>
    <w:rsid w:val="00F9765A"/>
    <w:rsid w:val="00FA0594"/>
    <w:rsid w:val="00FA1516"/>
    <w:rsid w:val="00FA3A5E"/>
    <w:rsid w:val="00FA407A"/>
    <w:rsid w:val="00FA4F09"/>
    <w:rsid w:val="00FA5F4F"/>
    <w:rsid w:val="00FA61CC"/>
    <w:rsid w:val="00FA7944"/>
    <w:rsid w:val="00FB0797"/>
    <w:rsid w:val="00FB0844"/>
    <w:rsid w:val="00FB2F8C"/>
    <w:rsid w:val="00FB48AB"/>
    <w:rsid w:val="00FC30ED"/>
    <w:rsid w:val="00FC3500"/>
    <w:rsid w:val="00FC3CBC"/>
    <w:rsid w:val="00FC4137"/>
    <w:rsid w:val="00FC4834"/>
    <w:rsid w:val="00FC61FE"/>
    <w:rsid w:val="00FC647A"/>
    <w:rsid w:val="00FC78F3"/>
    <w:rsid w:val="00FD0C9B"/>
    <w:rsid w:val="00FD22DF"/>
    <w:rsid w:val="00FD331A"/>
    <w:rsid w:val="00FD52EF"/>
    <w:rsid w:val="00FE13FE"/>
    <w:rsid w:val="00FE2B1F"/>
    <w:rsid w:val="00FE340A"/>
    <w:rsid w:val="00FE3725"/>
    <w:rsid w:val="00FE4C3A"/>
    <w:rsid w:val="00FE7041"/>
    <w:rsid w:val="00FE75F2"/>
    <w:rsid w:val="00FE7A2C"/>
    <w:rsid w:val="00FE7A84"/>
    <w:rsid w:val="00FF0FCA"/>
    <w:rsid w:val="00FF5806"/>
    <w:rsid w:val="00FF5EB3"/>
    <w:rsid w:val="00FF7852"/>
    <w:rsid w:val="00FF7A92"/>
    <w:rsid w:val="00FF7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oNotEmbedSmartTags/>
  <w:decimalSymbol w:val="."/>
  <w:listSeparator w:val=","/>
  <w14:docId w14:val="6F8D9AA5"/>
  <w15:docId w15:val="{5D99328B-BA33-40DB-AC66-66601D2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3" w:unhideWhenUsed="1" w:qFormat="1"/>
    <w:lsdException w:name="footer" w:semiHidden="1" w:uiPriority="3" w:unhideWhenUsed="1" w:qFormat="1"/>
    <w:lsdException w:name="index heading" w:semiHidden="1" w:uiPriority="3"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34574"/>
    <w:pPr>
      <w:spacing w:before="40" w:after="40"/>
      <w:ind w:left="624"/>
      <w:jc w:val="both"/>
    </w:pPr>
    <w:rPr>
      <w:rFonts w:ascii="Arial" w:hAnsi="Arial" w:cs="Arial"/>
      <w:kern w:val="2"/>
      <w:sz w:val="21"/>
    </w:rPr>
  </w:style>
  <w:style w:type="paragraph" w:styleId="1">
    <w:name w:val="heading 1"/>
    <w:aliases w:val="heading 1,F7,Heading 1 Char,heading 1 Char,h:1,h:1app,level 1,Level 1 Head,H1,h1,Huvudrubrik,标题 1 Char Char,标题 1 Char Char Char Char Char,Heading 0,Part,Chapter Heading,第一章,Section Head,1st level,l1,1,H11,H12,H13,H14,H15,H16,H17"/>
    <w:next w:val="2"/>
    <w:link w:val="11"/>
    <w:uiPriority w:val="1"/>
    <w:qFormat/>
    <w:rsid w:val="00F34574"/>
    <w:pPr>
      <w:keepNext/>
      <w:numPr>
        <w:numId w:val="89"/>
      </w:numPr>
      <w:snapToGrid w:val="0"/>
      <w:spacing w:before="240" w:after="240"/>
      <w:outlineLvl w:val="0"/>
    </w:pPr>
    <w:rPr>
      <w:rFonts w:ascii="Arial" w:hAnsi="Arial" w:cs="Arial"/>
      <w:b/>
      <w:color w:val="800000"/>
      <w:sz w:val="36"/>
      <w:szCs w:val="48"/>
    </w:rPr>
  </w:style>
  <w:style w:type="paragraph" w:styleId="2">
    <w:name w:val="heading 2"/>
    <w:aliases w:val="标题 2 Char Char,H2,Heading 2 Hidden,Heading 2 CCBS,heading 2,第一章 标题 2,sect 1.2,2nd level,h2,2,Header 2,l2,DO NOT USE_h2,chn,Chapter Number/Appendix Letter,ISO1,PIM2,UNDERRUBRIK 1-2,Arial 12 Fett Kursiv,节名,Underrubrik1,prop2,section:2,Level 2 Head,F8"/>
    <w:next w:val="3"/>
    <w:link w:val="21"/>
    <w:uiPriority w:val="1"/>
    <w:qFormat/>
    <w:rsid w:val="00F34574"/>
    <w:pPr>
      <w:keepNext/>
      <w:numPr>
        <w:ilvl w:val="1"/>
        <w:numId w:val="89"/>
      </w:numPr>
      <w:autoSpaceDE w:val="0"/>
      <w:autoSpaceDN w:val="0"/>
      <w:adjustRightInd w:val="0"/>
      <w:snapToGrid w:val="0"/>
      <w:spacing w:before="240" w:after="240"/>
      <w:textAlignment w:val="bottom"/>
      <w:outlineLvl w:val="1"/>
    </w:pPr>
    <w:rPr>
      <w:rFonts w:ascii="Arial" w:eastAsia="黑体" w:hAnsi="Arial" w:cs="Arial"/>
      <w:bCs/>
      <w:color w:val="800000"/>
      <w:sz w:val="30"/>
      <w:szCs w:val="44"/>
    </w:rPr>
  </w:style>
  <w:style w:type="paragraph" w:styleId="3">
    <w:name w:val="heading 3"/>
    <w:aliases w:val="标题 3 Char,标题 3 Char1 Char,标题 3 Char Char Char,标题 3 Char Char Char Char Char Char,标题 3 Char1,标题 3 Char2,标题 3 Char Char Char Char Char Char Char,标题 3 Char Char1 Char,标题 3 Char1 Char Char,标题 3 Char Char,标题 3 Char2 Char Char Char Char Char,标题 3 Char3"/>
    <w:next w:val="4"/>
    <w:link w:val="31"/>
    <w:uiPriority w:val="1"/>
    <w:qFormat/>
    <w:rsid w:val="00F34574"/>
    <w:pPr>
      <w:keepNext/>
      <w:numPr>
        <w:ilvl w:val="2"/>
        <w:numId w:val="89"/>
      </w:numPr>
      <w:snapToGrid w:val="0"/>
      <w:spacing w:before="240" w:after="240"/>
      <w:textAlignment w:val="baseline"/>
      <w:outlineLvl w:val="2"/>
    </w:pPr>
    <w:rPr>
      <w:rFonts w:ascii="Arial" w:eastAsia="黑体" w:hAnsi="Arial" w:cs="Arial"/>
      <w:bCs/>
      <w:color w:val="800000"/>
      <w:sz w:val="24"/>
      <w:szCs w:val="36"/>
    </w:rPr>
  </w:style>
  <w:style w:type="paragraph" w:styleId="4">
    <w:name w:val="heading 4"/>
    <w:aliases w:val="标题 4 Char Char,标题 4 Char Char Char Char,标题 4 Char1,Char1 Char,Char1,标题 4 Char3 Char Char,标题 4 Char2 Char Char Char,标题 4 Char1 Char Char Char Char,标题 4 Char Char Char Char Char Char,标题 4 Char Char1 Char Char Char,标题 4 Char1 Char1 Char Char,标题 41,4"/>
    <w:next w:val="a1"/>
    <w:link w:val="41"/>
    <w:uiPriority w:val="1"/>
    <w:qFormat/>
    <w:rsid w:val="00F34574"/>
    <w:pPr>
      <w:keepNext/>
      <w:numPr>
        <w:ilvl w:val="3"/>
        <w:numId w:val="89"/>
      </w:numPr>
      <w:spacing w:before="80" w:after="80"/>
      <w:textAlignment w:val="baseline"/>
      <w:outlineLvl w:val="3"/>
    </w:pPr>
    <w:rPr>
      <w:rFonts w:ascii="Arial" w:eastAsia="黑体" w:hAnsi="Arial" w:cs="Arial"/>
      <w:bCs/>
      <w:noProof/>
      <w:color w:val="800000"/>
      <w:sz w:val="21"/>
      <w:szCs w:val="22"/>
    </w:rPr>
  </w:style>
  <w:style w:type="paragraph" w:styleId="5">
    <w:name w:val="heading 5"/>
    <w:link w:val="50"/>
    <w:uiPriority w:val="1"/>
    <w:qFormat/>
    <w:rsid w:val="00F34574"/>
    <w:pPr>
      <w:spacing w:before="80" w:after="80"/>
      <w:ind w:left="624"/>
      <w:outlineLvl w:val="4"/>
    </w:pPr>
    <w:rPr>
      <w:rFonts w:ascii="Arial" w:hAnsi="Arial" w:cs="Arial"/>
      <w:b/>
      <w:sz w:val="21"/>
      <w:szCs w:val="24"/>
    </w:rPr>
  </w:style>
  <w:style w:type="paragraph" w:styleId="6">
    <w:name w:val="heading 6"/>
    <w:next w:val="a1"/>
    <w:uiPriority w:val="1"/>
    <w:semiHidden/>
    <w:qFormat/>
    <w:rsid w:val="00F34574"/>
    <w:pPr>
      <w:keepNext/>
      <w:keepLines/>
      <w:spacing w:before="240"/>
      <w:outlineLvl w:val="5"/>
    </w:pPr>
    <w:rPr>
      <w:rFonts w:ascii="Futura Hv" w:eastAsia="黑体" w:hAnsi="Futura Hv"/>
      <w:bCs/>
      <w:kern w:val="2"/>
      <w:sz w:val="22"/>
      <w:szCs w:val="22"/>
    </w:rPr>
  </w:style>
  <w:style w:type="paragraph" w:styleId="7">
    <w:name w:val="heading 7"/>
    <w:basedOn w:val="a1"/>
    <w:next w:val="a1"/>
    <w:link w:val="70"/>
    <w:uiPriority w:val="1"/>
    <w:semiHidden/>
    <w:unhideWhenUsed/>
    <w:qFormat/>
    <w:rsid w:val="00F34574"/>
    <w:pPr>
      <w:keepNext/>
      <w:keepLines/>
      <w:spacing w:before="240" w:after="64" w:line="320" w:lineRule="auto"/>
      <w:outlineLvl w:val="6"/>
    </w:pPr>
    <w:rPr>
      <w:b/>
      <w:bCs/>
      <w:sz w:val="24"/>
      <w:szCs w:val="24"/>
    </w:rPr>
  </w:style>
  <w:style w:type="paragraph" w:styleId="8">
    <w:name w:val="heading 8"/>
    <w:basedOn w:val="a1"/>
    <w:next w:val="a1"/>
    <w:link w:val="80"/>
    <w:uiPriority w:val="1"/>
    <w:semiHidden/>
    <w:unhideWhenUsed/>
    <w:qFormat/>
    <w:rsid w:val="00F34574"/>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1"/>
    <w:next w:val="a1"/>
    <w:link w:val="90"/>
    <w:uiPriority w:val="1"/>
    <w:semiHidden/>
    <w:unhideWhenUsed/>
    <w:qFormat/>
    <w:rsid w:val="00F34574"/>
    <w:pPr>
      <w:keepNext/>
      <w:keepLines/>
      <w:spacing w:before="240" w:after="64" w:line="320" w:lineRule="auto"/>
      <w:outlineLvl w:val="8"/>
    </w:pPr>
    <w:rPr>
      <w:rFonts w:asciiTheme="majorHAnsi" w:eastAsiaTheme="majorEastAsia" w:hAnsiTheme="majorHAnsi"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0">
    <w:name w:val="标题 5 字符"/>
    <w:basedOn w:val="a2"/>
    <w:link w:val="5"/>
    <w:uiPriority w:val="1"/>
    <w:rsid w:val="00F34574"/>
    <w:rPr>
      <w:rFonts w:ascii="Arial" w:hAnsi="Arial" w:cs="Arial"/>
      <w:b/>
      <w:sz w:val="21"/>
      <w:szCs w:val="24"/>
    </w:rPr>
  </w:style>
  <w:style w:type="paragraph" w:customStyle="1" w:styleId="INFeature">
    <w:name w:val="IN Feature"/>
    <w:next w:val="INStep"/>
    <w:uiPriority w:val="2"/>
    <w:semiHidden/>
    <w:rsid w:val="00F34574"/>
    <w:pPr>
      <w:keepNext/>
      <w:keepLines/>
      <w:numPr>
        <w:ilvl w:val="7"/>
        <w:numId w:val="1"/>
      </w:numPr>
      <w:tabs>
        <w:tab w:val="num" w:pos="360"/>
      </w:tabs>
      <w:spacing w:before="240" w:after="240"/>
      <w:ind w:left="0"/>
      <w:outlineLvl w:val="7"/>
    </w:pPr>
    <w:rPr>
      <w:rFonts w:ascii="Arial" w:eastAsia="黑体" w:hAnsi="Arial" w:cs="Arial"/>
      <w:b/>
      <w:bCs/>
      <w:kern w:val="2"/>
    </w:rPr>
  </w:style>
  <w:style w:type="paragraph" w:customStyle="1" w:styleId="INStep">
    <w:name w:val="IN Step"/>
    <w:uiPriority w:val="2"/>
    <w:qFormat/>
    <w:rsid w:val="00F34574"/>
    <w:pPr>
      <w:keepLines/>
      <w:numPr>
        <w:ilvl w:val="8"/>
        <w:numId w:val="89"/>
      </w:numPr>
      <w:spacing w:before="40" w:after="40"/>
      <w:outlineLvl w:val="6"/>
    </w:pPr>
    <w:rPr>
      <w:rFonts w:ascii="Arial" w:hAnsi="Arial" w:cs="Arial"/>
      <w:kern w:val="2"/>
      <w:sz w:val="21"/>
    </w:rPr>
  </w:style>
  <w:style w:type="paragraph" w:customStyle="1" w:styleId="FigureText">
    <w:name w:val="Figure Text"/>
    <w:link w:val="FigureTextChar"/>
    <w:uiPriority w:val="2"/>
    <w:qFormat/>
    <w:rsid w:val="00F34574"/>
    <w:pPr>
      <w:widowControl w:val="0"/>
      <w:autoSpaceDE w:val="0"/>
      <w:autoSpaceDN w:val="0"/>
      <w:snapToGrid w:val="0"/>
      <w:spacing w:before="40" w:line="240" w:lineRule="exact"/>
    </w:pPr>
    <w:rPr>
      <w:rFonts w:ascii="Arial" w:eastAsia="楷体_GB2312" w:hAnsi="Arial" w:cs="Arial Narrow"/>
      <w:sz w:val="18"/>
    </w:rPr>
  </w:style>
  <w:style w:type="paragraph" w:customStyle="1" w:styleId="TableDescription">
    <w:name w:val="Table Description"/>
    <w:link w:val="TableDescriptionChar"/>
    <w:uiPriority w:val="2"/>
    <w:qFormat/>
    <w:rsid w:val="00F34574"/>
    <w:pPr>
      <w:keepNext/>
      <w:keepLines/>
      <w:numPr>
        <w:ilvl w:val="6"/>
        <w:numId w:val="89"/>
      </w:numPr>
      <w:spacing w:before="80" w:after="80"/>
    </w:pPr>
    <w:rPr>
      <w:rFonts w:ascii="Arial" w:eastAsia="黑体" w:hAnsi="Arial" w:cs="Arial Narrow"/>
      <w:sz w:val="21"/>
    </w:rPr>
  </w:style>
  <w:style w:type="paragraph" w:customStyle="1" w:styleId="TableHeading">
    <w:name w:val="Table Heading"/>
    <w:link w:val="TableHeadingChar"/>
    <w:uiPriority w:val="2"/>
    <w:qFormat/>
    <w:rsid w:val="00F34574"/>
    <w:pPr>
      <w:keepNext/>
      <w:spacing w:before="80" w:after="80"/>
      <w:jc w:val="center"/>
    </w:pPr>
    <w:rPr>
      <w:rFonts w:ascii="Arial" w:eastAsia="黑体" w:hAnsi="Arial" w:cs="Arial Narrow"/>
      <w:bCs/>
      <w:sz w:val="18"/>
    </w:rPr>
  </w:style>
  <w:style w:type="character" w:customStyle="1" w:styleId="TableHeadingChar">
    <w:name w:val="Table Heading Char"/>
    <w:link w:val="TableHeading"/>
    <w:uiPriority w:val="2"/>
    <w:rsid w:val="00F34574"/>
    <w:rPr>
      <w:rFonts w:ascii="Arial" w:eastAsia="黑体" w:hAnsi="Arial" w:cs="Arial Narrow"/>
      <w:bCs/>
      <w:sz w:val="18"/>
    </w:rPr>
  </w:style>
  <w:style w:type="paragraph" w:customStyle="1" w:styleId="TableText">
    <w:name w:val="Table Text"/>
    <w:link w:val="TableTextChar"/>
    <w:uiPriority w:val="2"/>
    <w:qFormat/>
    <w:rsid w:val="00F34574"/>
    <w:pPr>
      <w:autoSpaceDE w:val="0"/>
      <w:autoSpaceDN w:val="0"/>
      <w:spacing w:before="80" w:after="80"/>
      <w:textAlignment w:val="bottom"/>
    </w:pPr>
    <w:rPr>
      <w:rFonts w:ascii="Arial" w:hAnsi="Arial" w:cs="Arial Narrow"/>
      <w:sz w:val="18"/>
      <w:szCs w:val="18"/>
    </w:rPr>
  </w:style>
  <w:style w:type="character" w:customStyle="1" w:styleId="TableTextChar">
    <w:name w:val="Table Text Char"/>
    <w:basedOn w:val="a2"/>
    <w:link w:val="TableText"/>
    <w:uiPriority w:val="2"/>
    <w:rsid w:val="00F34574"/>
    <w:rPr>
      <w:rFonts w:ascii="Arial" w:hAnsi="Arial" w:cs="Arial Narrow"/>
      <w:sz w:val="18"/>
      <w:szCs w:val="18"/>
    </w:rPr>
  </w:style>
  <w:style w:type="paragraph" w:customStyle="1" w:styleId="FigureDescription">
    <w:name w:val="Figure Description"/>
    <w:next w:val="a1"/>
    <w:link w:val="FigureDescriptionChar"/>
    <w:uiPriority w:val="2"/>
    <w:qFormat/>
    <w:rsid w:val="00F34574"/>
    <w:pPr>
      <w:keepNext/>
      <w:keepLines/>
      <w:numPr>
        <w:ilvl w:val="5"/>
        <w:numId w:val="89"/>
      </w:numPr>
      <w:spacing w:before="80" w:after="80"/>
    </w:pPr>
    <w:rPr>
      <w:rFonts w:ascii="Arial" w:eastAsia="黑体" w:hAnsi="Arial" w:cs="Arial Narrow"/>
      <w:sz w:val="21"/>
    </w:rPr>
  </w:style>
  <w:style w:type="paragraph" w:styleId="TOC1">
    <w:name w:val="toc 1"/>
    <w:basedOn w:val="a1"/>
    <w:next w:val="a1"/>
    <w:autoRedefine/>
    <w:uiPriority w:val="39"/>
    <w:rsid w:val="00F34574"/>
    <w:pPr>
      <w:keepNext/>
      <w:tabs>
        <w:tab w:val="right" w:leader="middleDot" w:pos="9600"/>
      </w:tabs>
      <w:spacing w:before="100" w:after="0"/>
      <w:ind w:left="0"/>
      <w:jc w:val="left"/>
      <w:textAlignment w:val="baseline"/>
    </w:pPr>
    <w:rPr>
      <w:rFonts w:eastAsia="黑体"/>
      <w:bCs/>
      <w:noProof/>
      <w:color w:val="800000"/>
      <w:kern w:val="0"/>
    </w:rPr>
  </w:style>
  <w:style w:type="paragraph" w:styleId="TOC2">
    <w:name w:val="toc 2"/>
    <w:basedOn w:val="a1"/>
    <w:next w:val="a1"/>
    <w:autoRedefine/>
    <w:uiPriority w:val="39"/>
    <w:rsid w:val="00F34574"/>
    <w:pPr>
      <w:tabs>
        <w:tab w:val="right" w:leader="middleDot" w:pos="9600"/>
      </w:tabs>
      <w:spacing w:before="60" w:after="0"/>
      <w:ind w:left="420"/>
      <w:jc w:val="left"/>
    </w:pPr>
    <w:rPr>
      <w:noProof/>
      <w:kern w:val="0"/>
      <w:sz w:val="20"/>
      <w:szCs w:val="19"/>
    </w:rPr>
  </w:style>
  <w:style w:type="paragraph" w:styleId="TOC3">
    <w:name w:val="toc 3"/>
    <w:basedOn w:val="a1"/>
    <w:next w:val="a1"/>
    <w:autoRedefine/>
    <w:uiPriority w:val="39"/>
    <w:rsid w:val="00F34574"/>
    <w:pPr>
      <w:tabs>
        <w:tab w:val="right" w:leader="middleDot" w:pos="9600"/>
      </w:tabs>
      <w:spacing w:before="60" w:after="0"/>
      <w:ind w:left="839"/>
      <w:jc w:val="left"/>
    </w:pPr>
    <w:rPr>
      <w:noProof/>
      <w:kern w:val="0"/>
      <w:sz w:val="20"/>
      <w:szCs w:val="19"/>
    </w:rPr>
  </w:style>
  <w:style w:type="paragraph" w:styleId="a5">
    <w:name w:val="header"/>
    <w:basedOn w:val="a1"/>
    <w:uiPriority w:val="3"/>
    <w:qFormat/>
    <w:rsid w:val="00F34574"/>
    <w:pPr>
      <w:tabs>
        <w:tab w:val="left" w:pos="142"/>
        <w:tab w:val="center" w:pos="4153"/>
        <w:tab w:val="right" w:pos="9180"/>
      </w:tabs>
      <w:spacing w:before="0"/>
      <w:ind w:left="0"/>
      <w:jc w:val="left"/>
      <w:textAlignment w:val="baseline"/>
    </w:pPr>
    <w:rPr>
      <w:noProof/>
      <w:kern w:val="0"/>
      <w:sz w:val="18"/>
      <w:szCs w:val="18"/>
    </w:rPr>
  </w:style>
  <w:style w:type="paragraph" w:styleId="a6">
    <w:name w:val="footer"/>
    <w:basedOn w:val="a1"/>
    <w:link w:val="a7"/>
    <w:uiPriority w:val="3"/>
    <w:qFormat/>
    <w:rsid w:val="00F34574"/>
    <w:pPr>
      <w:tabs>
        <w:tab w:val="center" w:pos="4153"/>
        <w:tab w:val="right" w:pos="8306"/>
      </w:tabs>
      <w:ind w:left="0"/>
      <w:jc w:val="center"/>
    </w:pPr>
    <w:rPr>
      <w:kern w:val="0"/>
      <w:sz w:val="18"/>
      <w:szCs w:val="18"/>
    </w:rPr>
  </w:style>
  <w:style w:type="paragraph" w:customStyle="1" w:styleId="TOC">
    <w:name w:val="TOC"/>
    <w:next w:val="a1"/>
    <w:uiPriority w:val="1"/>
    <w:qFormat/>
    <w:rsid w:val="00F34574"/>
    <w:pPr>
      <w:keepNext/>
      <w:snapToGrid w:val="0"/>
      <w:spacing w:before="480" w:after="360"/>
      <w:jc w:val="center"/>
    </w:pPr>
    <w:rPr>
      <w:rFonts w:ascii="Arial" w:eastAsia="黑体" w:hAnsi="Arial" w:cs="Arial"/>
      <w:bCs/>
      <w:color w:val="800000"/>
      <w:sz w:val="36"/>
      <w:szCs w:val="40"/>
    </w:rPr>
  </w:style>
  <w:style w:type="paragraph" w:styleId="a8">
    <w:name w:val="caption"/>
    <w:basedOn w:val="a1"/>
    <w:next w:val="a1"/>
    <w:semiHidden/>
    <w:qFormat/>
    <w:rsid w:val="00F34574"/>
    <w:pPr>
      <w:spacing w:before="152" w:after="160"/>
    </w:pPr>
    <w:rPr>
      <w:rFonts w:eastAsia="黑体"/>
    </w:rPr>
  </w:style>
  <w:style w:type="table" w:styleId="a9">
    <w:name w:val="Table Grid"/>
    <w:basedOn w:val="a3"/>
    <w:semiHidden/>
    <w:rsid w:val="00F34574"/>
    <w:pPr>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and">
    <w:name w:val="Command"/>
    <w:qFormat/>
    <w:rsid w:val="00F34574"/>
    <w:pPr>
      <w:keepNext/>
      <w:spacing w:before="80" w:after="80"/>
    </w:pPr>
    <w:rPr>
      <w:rFonts w:ascii="Arial" w:eastAsia="黑体" w:hAnsi="Arial" w:cs="Arial"/>
      <w:bCs/>
      <w:color w:val="800000"/>
      <w:sz w:val="21"/>
      <w:szCs w:val="22"/>
    </w:rPr>
  </w:style>
  <w:style w:type="character" w:customStyle="1" w:styleId="NotesHeadingCharChar">
    <w:name w:val="Notes Heading Char Char"/>
    <w:basedOn w:val="a2"/>
    <w:link w:val="NotesHeading"/>
    <w:rsid w:val="00F34574"/>
    <w:rPr>
      <w:rFonts w:ascii="Arial" w:hAnsi="Arial" w:cs="Arial"/>
      <w:sz w:val="21"/>
      <w:lang w:eastAsia="en-US"/>
    </w:rPr>
  </w:style>
  <w:style w:type="paragraph" w:customStyle="1" w:styleId="NotesHeading">
    <w:name w:val="Notes Heading"/>
    <w:next w:val="NotesText"/>
    <w:link w:val="NotesHeadingCharChar"/>
    <w:qFormat/>
    <w:rsid w:val="00F34574"/>
    <w:pPr>
      <w:keepNext/>
      <w:pBdr>
        <w:top w:val="single" w:sz="8" w:space="1" w:color="auto"/>
      </w:pBdr>
      <w:spacing w:before="40" w:after="40"/>
      <w:ind w:left="624"/>
    </w:pPr>
    <w:rPr>
      <w:rFonts w:ascii="Arial" w:hAnsi="Arial" w:cs="Arial"/>
      <w:sz w:val="21"/>
      <w:lang w:eastAsia="en-US"/>
    </w:rPr>
  </w:style>
  <w:style w:type="paragraph" w:customStyle="1" w:styleId="NotesText">
    <w:name w:val="Notes Text"/>
    <w:link w:val="NotesTextCharChar"/>
    <w:qFormat/>
    <w:rsid w:val="00F34574"/>
    <w:pPr>
      <w:keepNext/>
      <w:pBdr>
        <w:bottom w:val="single" w:sz="8" w:space="1" w:color="auto"/>
      </w:pBdr>
      <w:spacing w:before="40" w:after="40"/>
      <w:ind w:left="624"/>
    </w:pPr>
    <w:rPr>
      <w:rFonts w:ascii="Arial" w:eastAsia="楷体_GB2312" w:hAnsi="Arial" w:cs="Arial"/>
      <w:sz w:val="21"/>
      <w:lang w:eastAsia="en-US"/>
    </w:rPr>
  </w:style>
  <w:style w:type="character" w:customStyle="1" w:styleId="NotesTextCharChar">
    <w:name w:val="Notes Text Char Char"/>
    <w:basedOn w:val="a2"/>
    <w:link w:val="NotesText"/>
    <w:rsid w:val="00F34574"/>
    <w:rPr>
      <w:rFonts w:ascii="Arial" w:eastAsia="楷体_GB2312" w:hAnsi="Arial" w:cs="Arial"/>
      <w:sz w:val="21"/>
      <w:lang w:eastAsia="en-US"/>
    </w:rPr>
  </w:style>
  <w:style w:type="paragraph" w:customStyle="1" w:styleId="TerminalDisplay">
    <w:name w:val="Terminal Display"/>
    <w:link w:val="TerminalDisplayChar"/>
    <w:uiPriority w:val="2"/>
    <w:qFormat/>
    <w:rsid w:val="00F34574"/>
    <w:pPr>
      <w:spacing w:before="40" w:after="40" w:line="240" w:lineRule="exact"/>
      <w:ind w:left="624"/>
    </w:pPr>
    <w:rPr>
      <w:rFonts w:ascii="Courier New" w:hAnsi="Courier New" w:cs="Courier New"/>
      <w:sz w:val="17"/>
      <w:szCs w:val="17"/>
    </w:rPr>
  </w:style>
  <w:style w:type="paragraph" w:styleId="TOC4">
    <w:name w:val="toc 4"/>
    <w:basedOn w:val="a1"/>
    <w:next w:val="a1"/>
    <w:autoRedefine/>
    <w:semiHidden/>
    <w:rsid w:val="00F34574"/>
    <w:pPr>
      <w:ind w:left="1260"/>
    </w:pPr>
  </w:style>
  <w:style w:type="paragraph" w:styleId="TOC5">
    <w:name w:val="toc 5"/>
    <w:basedOn w:val="a1"/>
    <w:next w:val="a1"/>
    <w:autoRedefine/>
    <w:semiHidden/>
    <w:rsid w:val="00F34574"/>
    <w:pPr>
      <w:ind w:left="1680"/>
    </w:pPr>
  </w:style>
  <w:style w:type="paragraph" w:styleId="TOC6">
    <w:name w:val="toc 6"/>
    <w:basedOn w:val="a1"/>
    <w:next w:val="a1"/>
    <w:autoRedefine/>
    <w:semiHidden/>
    <w:rsid w:val="00F34574"/>
    <w:pPr>
      <w:ind w:left="2100"/>
    </w:pPr>
  </w:style>
  <w:style w:type="paragraph" w:styleId="TOC7">
    <w:name w:val="toc 7"/>
    <w:basedOn w:val="a1"/>
    <w:next w:val="a1"/>
    <w:autoRedefine/>
    <w:semiHidden/>
    <w:rsid w:val="00F34574"/>
    <w:pPr>
      <w:ind w:left="2520"/>
    </w:pPr>
  </w:style>
  <w:style w:type="paragraph" w:styleId="TOC8">
    <w:name w:val="toc 8"/>
    <w:basedOn w:val="a1"/>
    <w:next w:val="a1"/>
    <w:autoRedefine/>
    <w:semiHidden/>
    <w:rsid w:val="00F34574"/>
    <w:pPr>
      <w:ind w:left="2940"/>
    </w:pPr>
  </w:style>
  <w:style w:type="paragraph" w:styleId="TOC9">
    <w:name w:val="toc 9"/>
    <w:basedOn w:val="a1"/>
    <w:next w:val="a1"/>
    <w:autoRedefine/>
    <w:semiHidden/>
    <w:rsid w:val="00F34574"/>
    <w:pPr>
      <w:ind w:left="3360"/>
    </w:pPr>
  </w:style>
  <w:style w:type="paragraph" w:styleId="aa">
    <w:name w:val="Document Map"/>
    <w:basedOn w:val="a1"/>
    <w:semiHidden/>
    <w:rsid w:val="00F34574"/>
    <w:pPr>
      <w:shd w:val="clear" w:color="auto" w:fill="000080"/>
    </w:pPr>
  </w:style>
  <w:style w:type="paragraph" w:styleId="ab">
    <w:name w:val="table of figures"/>
    <w:basedOn w:val="a1"/>
    <w:next w:val="a1"/>
    <w:uiPriority w:val="99"/>
    <w:rsid w:val="00F34574"/>
    <w:pPr>
      <w:ind w:left="840" w:hanging="420"/>
    </w:pPr>
  </w:style>
  <w:style w:type="paragraph" w:customStyle="1" w:styleId="Figure">
    <w:name w:val="Figure"/>
    <w:next w:val="a1"/>
    <w:link w:val="FigureChar"/>
    <w:uiPriority w:val="2"/>
    <w:qFormat/>
    <w:rsid w:val="00F34574"/>
    <w:pPr>
      <w:keepNext/>
      <w:spacing w:before="40" w:after="40"/>
      <w:ind w:left="624"/>
    </w:pPr>
    <w:rPr>
      <w:rFonts w:ascii="Arial" w:hAnsi="Arial" w:cs="Arial"/>
      <w:kern w:val="2"/>
      <w:sz w:val="21"/>
    </w:rPr>
  </w:style>
  <w:style w:type="character" w:customStyle="1" w:styleId="FigureChar">
    <w:name w:val="Figure Char"/>
    <w:basedOn w:val="a2"/>
    <w:link w:val="Figure"/>
    <w:uiPriority w:val="2"/>
    <w:rsid w:val="00F34574"/>
    <w:rPr>
      <w:rFonts w:ascii="Arial" w:hAnsi="Arial" w:cs="Arial"/>
      <w:kern w:val="2"/>
      <w:sz w:val="21"/>
    </w:rPr>
  </w:style>
  <w:style w:type="paragraph" w:customStyle="1" w:styleId="INVoice">
    <w:name w:val="IN Voice"/>
    <w:uiPriority w:val="2"/>
    <w:semiHidden/>
    <w:rsid w:val="00F34574"/>
    <w:pPr>
      <w:spacing w:before="20" w:after="20"/>
    </w:pPr>
    <w:rPr>
      <w:rFonts w:ascii="Arial Narrow" w:hAnsi="Arial Narrow" w:cs="Arial"/>
      <w:bCs/>
      <w:sz w:val="15"/>
      <w:szCs w:val="15"/>
    </w:rPr>
  </w:style>
  <w:style w:type="paragraph" w:customStyle="1" w:styleId="TerminalDisplayinTable">
    <w:name w:val="Terminal Display in Table"/>
    <w:uiPriority w:val="2"/>
    <w:qFormat/>
    <w:rsid w:val="00F34574"/>
    <w:rPr>
      <w:rFonts w:ascii="Courier New" w:hAnsi="Courier New" w:cs="Courier New"/>
      <w:sz w:val="17"/>
      <w:szCs w:val="17"/>
    </w:rPr>
  </w:style>
  <w:style w:type="character" w:styleId="ac">
    <w:name w:val="Hyperlink"/>
    <w:basedOn w:val="a2"/>
    <w:uiPriority w:val="99"/>
    <w:qFormat/>
    <w:rsid w:val="00F34574"/>
    <w:rPr>
      <w:color w:val="0000FF"/>
      <w:u w:val="single"/>
    </w:rPr>
  </w:style>
  <w:style w:type="character" w:styleId="ad">
    <w:name w:val="annotation reference"/>
    <w:basedOn w:val="a2"/>
    <w:rsid w:val="00F34574"/>
    <w:rPr>
      <w:sz w:val="21"/>
      <w:szCs w:val="21"/>
    </w:rPr>
  </w:style>
  <w:style w:type="paragraph" w:styleId="ae">
    <w:name w:val="annotation text"/>
    <w:basedOn w:val="a1"/>
    <w:link w:val="af"/>
    <w:rsid w:val="00F34574"/>
    <w:pPr>
      <w:jc w:val="left"/>
    </w:pPr>
  </w:style>
  <w:style w:type="paragraph" w:styleId="af0">
    <w:name w:val="annotation subject"/>
    <w:basedOn w:val="ae"/>
    <w:next w:val="ae"/>
    <w:semiHidden/>
    <w:rsid w:val="00F34574"/>
    <w:rPr>
      <w:b/>
      <w:bCs/>
    </w:rPr>
  </w:style>
  <w:style w:type="paragraph" w:styleId="af1">
    <w:name w:val="Balloon Text"/>
    <w:basedOn w:val="a1"/>
    <w:semiHidden/>
    <w:rsid w:val="00F34574"/>
    <w:rPr>
      <w:sz w:val="18"/>
      <w:szCs w:val="18"/>
    </w:rPr>
  </w:style>
  <w:style w:type="character" w:customStyle="1" w:styleId="TerminalDisplayshading">
    <w:name w:val="Terminal Display shading"/>
    <w:basedOn w:val="a2"/>
    <w:uiPriority w:val="2"/>
    <w:qFormat/>
    <w:rsid w:val="00F34574"/>
    <w:rPr>
      <w:rFonts w:ascii="Courier New" w:hAnsi="Courier New"/>
      <w:sz w:val="17"/>
      <w:bdr w:val="none" w:sz="0" w:space="0" w:color="auto"/>
      <w:shd w:val="clear" w:color="auto" w:fill="D9D9D9"/>
    </w:rPr>
  </w:style>
  <w:style w:type="table" w:customStyle="1" w:styleId="Table">
    <w:name w:val="Table"/>
    <w:basedOn w:val="a3"/>
    <w:qFormat/>
    <w:rsid w:val="00F34574"/>
    <w:tblPr>
      <w:tblInd w:w="737" w:type="dxa"/>
      <w:tblBorders>
        <w:top w:val="single" w:sz="4" w:space="0" w:color="auto"/>
        <w:bottom w:val="single" w:sz="4" w:space="0" w:color="auto"/>
        <w:insideH w:val="single" w:sz="4" w:space="0" w:color="808080"/>
        <w:insideV w:val="single" w:sz="4" w:space="0" w:color="808080"/>
      </w:tblBorders>
    </w:tblPr>
    <w:tcPr>
      <w:vAlign w:val="center"/>
    </w:tcPr>
    <w:tblStylePr w:type="firstRow">
      <w:tblPr/>
      <w:tcPr>
        <w:tcBorders>
          <w:top w:val="single" w:sz="4" w:space="0" w:color="auto"/>
          <w:left w:val="nil"/>
          <w:bottom w:val="single" w:sz="4" w:space="0" w:color="808080"/>
          <w:right w:val="nil"/>
          <w:insideH w:val="nil"/>
          <w:insideV w:val="single" w:sz="4" w:space="0" w:color="808080"/>
          <w:tl2br w:val="nil"/>
          <w:tr2bl w:val="nil"/>
        </w:tcBorders>
        <w:shd w:val="clear" w:color="auto" w:fill="D9D9D9"/>
      </w:tcPr>
    </w:tblStylePr>
  </w:style>
  <w:style w:type="character" w:styleId="af2">
    <w:name w:val="FollowedHyperlink"/>
    <w:basedOn w:val="a2"/>
    <w:rsid w:val="00F34574"/>
    <w:rPr>
      <w:color w:val="800080"/>
      <w:u w:val="single"/>
    </w:rPr>
  </w:style>
  <w:style w:type="paragraph" w:customStyle="1" w:styleId="ItemStep">
    <w:name w:val="Item Step"/>
    <w:aliases w:val="F4"/>
    <w:basedOn w:val="a1"/>
    <w:link w:val="ItemStepChar"/>
    <w:uiPriority w:val="2"/>
    <w:qFormat/>
    <w:rsid w:val="00F34574"/>
    <w:pPr>
      <w:numPr>
        <w:ilvl w:val="4"/>
        <w:numId w:val="89"/>
      </w:numPr>
      <w:jc w:val="left"/>
      <w:outlineLvl w:val="4"/>
    </w:pPr>
    <w:rPr>
      <w:rFonts w:cs="Times New Roman"/>
      <w:kern w:val="0"/>
      <w:szCs w:val="24"/>
      <w:lang w:eastAsia="en-US"/>
    </w:rPr>
  </w:style>
  <w:style w:type="paragraph" w:customStyle="1" w:styleId="ItemStep2">
    <w:name w:val="Item Step_2"/>
    <w:aliases w:val="F5"/>
    <w:uiPriority w:val="2"/>
    <w:qFormat/>
    <w:rsid w:val="00F34574"/>
    <w:pPr>
      <w:numPr>
        <w:ilvl w:val="7"/>
        <w:numId w:val="89"/>
      </w:numPr>
      <w:spacing w:before="40" w:after="40"/>
      <w:outlineLvl w:val="5"/>
    </w:pPr>
    <w:rPr>
      <w:rFonts w:ascii="Arial" w:hAnsi="Arial"/>
      <w:sz w:val="21"/>
      <w:lang w:eastAsia="en-US"/>
    </w:rPr>
  </w:style>
  <w:style w:type="paragraph" w:customStyle="1" w:styleId="ItemListinTable2">
    <w:name w:val="Item List in Table_2"/>
    <w:basedOn w:val="a1"/>
    <w:uiPriority w:val="2"/>
    <w:rsid w:val="00F34574"/>
    <w:pPr>
      <w:numPr>
        <w:ilvl w:val="4"/>
        <w:numId w:val="6"/>
      </w:numPr>
      <w:spacing w:before="80" w:after="80"/>
      <w:jc w:val="left"/>
    </w:pPr>
    <w:rPr>
      <w:sz w:val="18"/>
      <w:szCs w:val="18"/>
      <w:lang w:eastAsia="en-US"/>
    </w:rPr>
  </w:style>
  <w:style w:type="paragraph" w:customStyle="1" w:styleId="ItemStepinTable">
    <w:name w:val="Item Step in Table"/>
    <w:uiPriority w:val="2"/>
    <w:qFormat/>
    <w:rsid w:val="00F34574"/>
    <w:pPr>
      <w:numPr>
        <w:numId w:val="81"/>
      </w:numPr>
      <w:spacing w:before="80" w:after="80"/>
    </w:pPr>
    <w:rPr>
      <w:rFonts w:ascii="Arial" w:hAnsi="Arial" w:cs="Arial"/>
      <w:sz w:val="18"/>
      <w:szCs w:val="18"/>
    </w:rPr>
  </w:style>
  <w:style w:type="paragraph" w:customStyle="1" w:styleId="ItemStepinTable2">
    <w:name w:val="Item Step in Table_2"/>
    <w:uiPriority w:val="2"/>
    <w:qFormat/>
    <w:rsid w:val="00F34574"/>
    <w:pPr>
      <w:numPr>
        <w:ilvl w:val="1"/>
        <w:numId w:val="81"/>
      </w:numPr>
      <w:spacing w:before="80" w:after="80"/>
    </w:pPr>
    <w:rPr>
      <w:rFonts w:ascii="Arial" w:hAnsi="Arial" w:cs="Arial"/>
      <w:sz w:val="18"/>
      <w:szCs w:val="18"/>
    </w:rPr>
  </w:style>
  <w:style w:type="paragraph" w:customStyle="1" w:styleId="ItemList">
    <w:name w:val="Item List"/>
    <w:aliases w:val="F2"/>
    <w:basedOn w:val="a1"/>
    <w:link w:val="ItemListChar1"/>
    <w:uiPriority w:val="2"/>
    <w:qFormat/>
    <w:rsid w:val="00F34574"/>
    <w:pPr>
      <w:numPr>
        <w:numId w:val="6"/>
      </w:numPr>
      <w:jc w:val="left"/>
    </w:pPr>
    <w:rPr>
      <w:lang w:eastAsia="en-US"/>
    </w:rPr>
  </w:style>
  <w:style w:type="character" w:customStyle="1" w:styleId="ItemListChar">
    <w:name w:val="Item List Char"/>
    <w:basedOn w:val="a2"/>
    <w:uiPriority w:val="2"/>
    <w:rsid w:val="00F34574"/>
    <w:rPr>
      <w:rFonts w:ascii="Arial" w:hAnsi="Arial" w:cs="Arial"/>
      <w:kern w:val="2"/>
      <w:sz w:val="21"/>
      <w:lang w:eastAsia="en-US"/>
    </w:rPr>
  </w:style>
  <w:style w:type="paragraph" w:customStyle="1" w:styleId="ItemList2">
    <w:name w:val="Item List_2"/>
    <w:aliases w:val="F3"/>
    <w:basedOn w:val="ItemList"/>
    <w:uiPriority w:val="2"/>
    <w:rsid w:val="00F34574"/>
    <w:pPr>
      <w:numPr>
        <w:ilvl w:val="1"/>
      </w:numPr>
    </w:pPr>
  </w:style>
  <w:style w:type="paragraph" w:customStyle="1" w:styleId="ItemIndent1">
    <w:name w:val="Item Indent_1"/>
    <w:basedOn w:val="a1"/>
    <w:uiPriority w:val="2"/>
    <w:qFormat/>
    <w:rsid w:val="00F34574"/>
    <w:pPr>
      <w:ind w:left="1134"/>
      <w:jc w:val="left"/>
    </w:pPr>
    <w:rPr>
      <w:color w:val="000000"/>
      <w:kern w:val="0"/>
      <w:lang w:eastAsia="en-US"/>
    </w:rPr>
  </w:style>
  <w:style w:type="paragraph" w:customStyle="1" w:styleId="ItemIndent2">
    <w:name w:val="Item Indent_2"/>
    <w:basedOn w:val="a1"/>
    <w:uiPriority w:val="2"/>
    <w:qFormat/>
    <w:rsid w:val="00F34574"/>
    <w:pPr>
      <w:ind w:left="1418"/>
      <w:jc w:val="left"/>
    </w:pPr>
    <w:rPr>
      <w:color w:val="000000"/>
      <w:kern w:val="0"/>
      <w:lang w:eastAsia="en-US"/>
    </w:rPr>
  </w:style>
  <w:style w:type="character" w:customStyle="1" w:styleId="FigureTextChar">
    <w:name w:val="Figure Text Char"/>
    <w:basedOn w:val="a2"/>
    <w:link w:val="FigureText"/>
    <w:uiPriority w:val="2"/>
    <w:rsid w:val="00F34574"/>
    <w:rPr>
      <w:rFonts w:ascii="Arial" w:eastAsia="楷体_GB2312" w:hAnsi="Arial" w:cs="Arial Narrow"/>
      <w:sz w:val="18"/>
    </w:rPr>
  </w:style>
  <w:style w:type="paragraph" w:customStyle="1" w:styleId="ItemList3">
    <w:name w:val="Item List_3"/>
    <w:basedOn w:val="ItemList2"/>
    <w:uiPriority w:val="2"/>
    <w:rsid w:val="00F34574"/>
    <w:pPr>
      <w:numPr>
        <w:ilvl w:val="2"/>
      </w:numPr>
    </w:pPr>
  </w:style>
  <w:style w:type="paragraph" w:customStyle="1" w:styleId="ItemIndent3">
    <w:name w:val="Item Indent_3"/>
    <w:basedOn w:val="a1"/>
    <w:uiPriority w:val="2"/>
    <w:rsid w:val="00F34574"/>
    <w:pPr>
      <w:spacing w:before="80"/>
      <w:ind w:left="1701"/>
      <w:jc w:val="left"/>
    </w:pPr>
    <w:rPr>
      <w:color w:val="000000"/>
      <w:kern w:val="0"/>
      <w:lang w:eastAsia="en-US"/>
    </w:rPr>
  </w:style>
  <w:style w:type="paragraph" w:customStyle="1" w:styleId="ItemListinTable">
    <w:name w:val="Item List in Table"/>
    <w:basedOn w:val="a1"/>
    <w:link w:val="ItemListinTableCharChar"/>
    <w:uiPriority w:val="2"/>
    <w:qFormat/>
    <w:rsid w:val="00F34574"/>
    <w:pPr>
      <w:numPr>
        <w:ilvl w:val="3"/>
        <w:numId w:val="6"/>
      </w:numPr>
      <w:spacing w:before="80" w:after="80"/>
      <w:jc w:val="left"/>
    </w:pPr>
    <w:rPr>
      <w:sz w:val="18"/>
      <w:szCs w:val="18"/>
      <w:lang w:eastAsia="en-US"/>
    </w:rPr>
  </w:style>
  <w:style w:type="character" w:customStyle="1" w:styleId="ItemListinTableCharChar">
    <w:name w:val="Item List in Table Char Char"/>
    <w:basedOn w:val="a2"/>
    <w:link w:val="ItemListinTable"/>
    <w:uiPriority w:val="2"/>
    <w:rsid w:val="00F34574"/>
    <w:rPr>
      <w:rFonts w:ascii="Arial" w:hAnsi="Arial" w:cs="Arial"/>
      <w:kern w:val="2"/>
      <w:sz w:val="18"/>
      <w:szCs w:val="18"/>
      <w:lang w:eastAsia="en-US"/>
    </w:rPr>
  </w:style>
  <w:style w:type="paragraph" w:customStyle="1" w:styleId="NotesTextList">
    <w:name w:val="Notes Text List"/>
    <w:basedOn w:val="ItemListinTable"/>
    <w:link w:val="NotesTextListCharChar"/>
    <w:uiPriority w:val="2"/>
    <w:qFormat/>
    <w:rsid w:val="00F34574"/>
    <w:pPr>
      <w:keepNext/>
      <w:pBdr>
        <w:bottom w:val="single" w:sz="8" w:space="1" w:color="auto"/>
      </w:pBdr>
      <w:spacing w:before="40" w:after="40"/>
      <w:ind w:left="1021"/>
    </w:pPr>
    <w:rPr>
      <w:rFonts w:eastAsia="楷体_GB2312"/>
      <w:sz w:val="21"/>
    </w:rPr>
  </w:style>
  <w:style w:type="character" w:customStyle="1" w:styleId="NotesTextListCharChar">
    <w:name w:val="Notes Text List Char Char"/>
    <w:basedOn w:val="ItemListinTableCharChar"/>
    <w:link w:val="NotesTextList"/>
    <w:uiPriority w:val="2"/>
    <w:rsid w:val="00F34574"/>
    <w:rPr>
      <w:rFonts w:ascii="Arial" w:eastAsia="楷体_GB2312" w:hAnsi="Arial" w:cs="Arial"/>
      <w:kern w:val="2"/>
      <w:sz w:val="21"/>
      <w:szCs w:val="18"/>
      <w:lang w:eastAsia="en-US"/>
    </w:rPr>
  </w:style>
  <w:style w:type="table" w:customStyle="1" w:styleId="FigureTable">
    <w:name w:val="Figure Table"/>
    <w:basedOn w:val="a3"/>
    <w:uiPriority w:val="99"/>
    <w:rsid w:val="00F34574"/>
    <w:pPr>
      <w:spacing w:before="40" w:line="240" w:lineRule="exact"/>
    </w:pPr>
    <w:rPr>
      <w:rFonts w:ascii="Arial" w:eastAsia="楷体" w:hAnsi="Arial"/>
      <w:sz w:val="18"/>
    </w:rPr>
    <w:tblPr>
      <w:tblInd w:w="737" w:type="dxa"/>
      <w:tblBorders>
        <w:top w:val="single" w:sz="4" w:space="0" w:color="auto"/>
        <w:bottom w:val="single" w:sz="4" w:space="0" w:color="auto"/>
        <w:insideH w:val="single" w:sz="4" w:space="0" w:color="808080"/>
        <w:insideV w:val="single" w:sz="4" w:space="0" w:color="808080"/>
      </w:tblBorders>
    </w:tblPr>
    <w:tcPr>
      <w:vAlign w:val="center"/>
    </w:tcPr>
  </w:style>
  <w:style w:type="paragraph" w:customStyle="1" w:styleId="Itemstep3">
    <w:name w:val="Item step_3"/>
    <w:basedOn w:val="a1"/>
    <w:uiPriority w:val="2"/>
    <w:semiHidden/>
    <w:rsid w:val="00F34574"/>
    <w:pPr>
      <w:tabs>
        <w:tab w:val="num" w:pos="1955"/>
      </w:tabs>
      <w:spacing w:before="80" w:line="240" w:lineRule="exact"/>
      <w:ind w:left="1956" w:hanging="312"/>
      <w:jc w:val="left"/>
      <w:outlineLvl w:val="8"/>
    </w:pPr>
    <w:rPr>
      <w:rFonts w:cs="Times New Roman"/>
      <w:color w:val="000000"/>
      <w:kern w:val="0"/>
      <w:szCs w:val="16"/>
      <w:lang w:eastAsia="en-US"/>
    </w:rPr>
  </w:style>
  <w:style w:type="paragraph" w:customStyle="1" w:styleId="NotesTextinTable">
    <w:name w:val="Notes Text in Table"/>
    <w:uiPriority w:val="2"/>
    <w:qFormat/>
    <w:rsid w:val="00F34574"/>
    <w:pPr>
      <w:keepLines/>
      <w:spacing w:before="80" w:after="80"/>
    </w:pPr>
    <w:rPr>
      <w:rFonts w:ascii="Arial" w:eastAsia="楷体_GB2312" w:hAnsi="Arial" w:cs="Arial"/>
      <w:noProof/>
      <w:sz w:val="18"/>
      <w:szCs w:val="18"/>
    </w:rPr>
  </w:style>
  <w:style w:type="paragraph" w:customStyle="1" w:styleId="NotesHeadinginTable">
    <w:name w:val="Notes Heading in Table"/>
    <w:next w:val="NotesTextinTable"/>
    <w:uiPriority w:val="2"/>
    <w:qFormat/>
    <w:rsid w:val="00F34574"/>
    <w:pPr>
      <w:keepNext/>
      <w:spacing w:before="80" w:after="80"/>
    </w:pPr>
    <w:rPr>
      <w:rFonts w:ascii="Arial" w:hAnsi="Arial" w:cs="Arial"/>
      <w:noProof/>
      <w:sz w:val="18"/>
      <w:szCs w:val="18"/>
    </w:rPr>
  </w:style>
  <w:style w:type="paragraph" w:customStyle="1" w:styleId="af3">
    <w:name w:val="图样式"/>
    <w:basedOn w:val="a1"/>
    <w:semiHidden/>
    <w:rsid w:val="00F34574"/>
    <w:pPr>
      <w:keepNext/>
      <w:autoSpaceDE w:val="0"/>
      <w:autoSpaceDN w:val="0"/>
      <w:adjustRightInd w:val="0"/>
      <w:spacing w:line="360" w:lineRule="auto"/>
      <w:ind w:left="0"/>
      <w:jc w:val="center"/>
    </w:pPr>
    <w:rPr>
      <w:rFonts w:ascii="Times New Roman" w:hAnsi="Times New Roman" w:cs="Times New Roman"/>
    </w:rPr>
  </w:style>
  <w:style w:type="paragraph" w:customStyle="1" w:styleId="NotesTextListinTable">
    <w:name w:val="Notes Text List in Table"/>
    <w:uiPriority w:val="2"/>
    <w:qFormat/>
    <w:rsid w:val="00F34574"/>
    <w:pPr>
      <w:numPr>
        <w:ilvl w:val="5"/>
        <w:numId w:val="6"/>
      </w:numPr>
      <w:spacing w:before="80" w:after="80"/>
    </w:pPr>
    <w:rPr>
      <w:rFonts w:ascii="Arial" w:eastAsia="楷体_GB2312" w:hAnsi="Arial" w:cs="楷体_GB2312"/>
      <w:noProof/>
      <w:sz w:val="18"/>
      <w:szCs w:val="18"/>
    </w:rPr>
  </w:style>
  <w:style w:type="paragraph" w:customStyle="1" w:styleId="Text">
    <w:name w:val="索引 Text"/>
    <w:link w:val="TextCharChar"/>
    <w:uiPriority w:val="3"/>
    <w:qFormat/>
    <w:rsid w:val="00F34574"/>
    <w:pPr>
      <w:spacing w:before="40" w:after="40"/>
      <w:ind w:left="624"/>
    </w:pPr>
    <w:rPr>
      <w:rFonts w:ascii="Arial" w:hAnsi="Arial" w:cs="Arial"/>
      <w:kern w:val="2"/>
      <w:sz w:val="21"/>
    </w:rPr>
  </w:style>
  <w:style w:type="character" w:customStyle="1" w:styleId="TextCharChar">
    <w:name w:val="索引 Text Char Char"/>
    <w:basedOn w:val="a2"/>
    <w:link w:val="Text"/>
    <w:uiPriority w:val="3"/>
    <w:rsid w:val="00F34574"/>
    <w:rPr>
      <w:rFonts w:ascii="Arial" w:hAnsi="Arial" w:cs="Arial"/>
      <w:kern w:val="2"/>
      <w:sz w:val="21"/>
    </w:rPr>
  </w:style>
  <w:style w:type="paragraph" w:customStyle="1" w:styleId="Heading">
    <w:name w:val="索引 Heading"/>
    <w:next w:val="Text"/>
    <w:link w:val="HeadingChar"/>
    <w:uiPriority w:val="3"/>
    <w:qFormat/>
    <w:rsid w:val="00F34574"/>
    <w:pPr>
      <w:spacing w:before="120" w:after="120"/>
      <w:ind w:left="624"/>
    </w:pPr>
    <w:rPr>
      <w:rFonts w:ascii="Arial" w:hAnsi="Arial" w:cs="Arial"/>
      <w:b/>
      <w:kern w:val="2"/>
      <w:sz w:val="21"/>
    </w:rPr>
  </w:style>
  <w:style w:type="character" w:customStyle="1" w:styleId="HeadingChar">
    <w:name w:val="索引 Heading Char"/>
    <w:basedOn w:val="a2"/>
    <w:link w:val="Heading"/>
    <w:uiPriority w:val="3"/>
    <w:rsid w:val="00F34574"/>
    <w:rPr>
      <w:rFonts w:ascii="Arial" w:hAnsi="Arial" w:cs="Arial"/>
      <w:b/>
      <w:kern w:val="2"/>
      <w:sz w:val="21"/>
    </w:rPr>
  </w:style>
  <w:style w:type="paragraph" w:customStyle="1" w:styleId="af4">
    <w:name w:val="索引链接"/>
    <w:next w:val="a1"/>
    <w:link w:val="Char"/>
    <w:uiPriority w:val="3"/>
    <w:qFormat/>
    <w:rsid w:val="00F34574"/>
    <w:pPr>
      <w:spacing w:before="120" w:after="60"/>
      <w:ind w:left="624"/>
    </w:pPr>
    <w:rPr>
      <w:rFonts w:ascii="Arial" w:eastAsia="黑体" w:hAnsi="Arial" w:cs="Arial"/>
      <w:bCs/>
      <w:color w:val="0000FF"/>
      <w:sz w:val="36"/>
      <w:szCs w:val="36"/>
    </w:rPr>
  </w:style>
  <w:style w:type="character" w:customStyle="1" w:styleId="Char">
    <w:name w:val="索引链接 Char"/>
    <w:basedOn w:val="a2"/>
    <w:link w:val="af4"/>
    <w:uiPriority w:val="3"/>
    <w:rsid w:val="00F34574"/>
    <w:rPr>
      <w:rFonts w:ascii="Arial" w:eastAsia="黑体" w:hAnsi="Arial" w:cs="Arial"/>
      <w:bCs/>
      <w:color w:val="0000FF"/>
      <w:sz w:val="36"/>
      <w:szCs w:val="36"/>
    </w:rPr>
  </w:style>
  <w:style w:type="paragraph" w:customStyle="1" w:styleId="TerminalDisplayIndent1">
    <w:name w:val="Terminal Display Indent_1"/>
    <w:basedOn w:val="TerminalDisplay"/>
    <w:uiPriority w:val="2"/>
    <w:qFormat/>
    <w:rsid w:val="00F34574"/>
    <w:pPr>
      <w:ind w:left="1134"/>
    </w:pPr>
  </w:style>
  <w:style w:type="paragraph" w:customStyle="1" w:styleId="TerminalDisplayIndent2">
    <w:name w:val="Terminal Display Indent_2"/>
    <w:basedOn w:val="TerminalDisplay"/>
    <w:uiPriority w:val="2"/>
    <w:qFormat/>
    <w:rsid w:val="00F34574"/>
    <w:pPr>
      <w:ind w:left="1418"/>
    </w:pPr>
  </w:style>
  <w:style w:type="table" w:styleId="af5">
    <w:name w:val="Table Theme"/>
    <w:basedOn w:val="a3"/>
    <w:rsid w:val="00F34574"/>
    <w:pPr>
      <w:spacing w:before="40" w:after="40"/>
      <w:ind w:left="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head">
    <w:name w:val="Table no head"/>
    <w:basedOn w:val="a3"/>
    <w:uiPriority w:val="99"/>
    <w:qFormat/>
    <w:rsid w:val="00F34574"/>
    <w:pPr>
      <w:spacing w:before="80" w:after="80"/>
    </w:pPr>
    <w:rPr>
      <w:rFonts w:ascii="Arial" w:hAnsi="Arial"/>
    </w:rPr>
    <w:tblPr>
      <w:tblInd w:w="737" w:type="dxa"/>
      <w:tblBorders>
        <w:top w:val="single" w:sz="4" w:space="0" w:color="auto"/>
        <w:bottom w:val="single" w:sz="4" w:space="0" w:color="auto"/>
        <w:insideH w:val="single" w:sz="4" w:space="0" w:color="808080"/>
        <w:insideV w:val="single" w:sz="4" w:space="0" w:color="808080"/>
      </w:tblBorders>
    </w:tblPr>
    <w:tcPr>
      <w:vAlign w:val="center"/>
    </w:tcPr>
  </w:style>
  <w:style w:type="character" w:customStyle="1" w:styleId="BoldText">
    <w:name w:val="Bold Text"/>
    <w:basedOn w:val="a2"/>
    <w:qFormat/>
    <w:rsid w:val="00F34574"/>
    <w:rPr>
      <w:rFonts w:ascii="Arial" w:hAnsi="Arial"/>
      <w:b/>
      <w:i w:val="0"/>
    </w:rPr>
  </w:style>
  <w:style w:type="character" w:customStyle="1" w:styleId="ItalicText">
    <w:name w:val="Italic Text"/>
    <w:basedOn w:val="a2"/>
    <w:qFormat/>
    <w:rsid w:val="00F34574"/>
    <w:rPr>
      <w:rFonts w:ascii="Arial" w:hAnsi="Arial"/>
      <w:b w:val="0"/>
      <w:i/>
    </w:rPr>
  </w:style>
  <w:style w:type="character" w:customStyle="1" w:styleId="BoldItalicText">
    <w:name w:val="BoldItalic Text"/>
    <w:basedOn w:val="a2"/>
    <w:qFormat/>
    <w:rsid w:val="00F34574"/>
    <w:rPr>
      <w:rFonts w:ascii="Arial" w:hAnsi="Arial"/>
      <w:b/>
      <w:i/>
    </w:rPr>
  </w:style>
  <w:style w:type="character" w:customStyle="1" w:styleId="Reference-R0G144B200">
    <w:name w:val="Reference-R0G144B200"/>
    <w:basedOn w:val="a2"/>
    <w:qFormat/>
    <w:rsid w:val="00F34574"/>
    <w:rPr>
      <w:color w:val="0000FF"/>
      <w:u w:val="single"/>
    </w:rPr>
  </w:style>
  <w:style w:type="character" w:customStyle="1" w:styleId="Superscript">
    <w:name w:val="Superscript"/>
    <w:basedOn w:val="a2"/>
    <w:qFormat/>
    <w:rsid w:val="00F34574"/>
    <w:rPr>
      <w:vertAlign w:val="superscript"/>
    </w:rPr>
  </w:style>
  <w:style w:type="character" w:customStyle="1" w:styleId="SubScript">
    <w:name w:val="SubScript"/>
    <w:basedOn w:val="a2"/>
    <w:qFormat/>
    <w:rsid w:val="00F34574"/>
    <w:rPr>
      <w:vertAlign w:val="subscript"/>
    </w:rPr>
  </w:style>
  <w:style w:type="table" w:customStyle="1" w:styleId="Table-SMB">
    <w:name w:val="左文右图Table-SMB专用样式"/>
    <w:basedOn w:val="a3"/>
    <w:uiPriority w:val="99"/>
    <w:qFormat/>
    <w:rsid w:val="00F34574"/>
    <w:tblPr>
      <w:tblInd w:w="737" w:type="dxa"/>
      <w:tblBorders>
        <w:top w:val="single" w:sz="18" w:space="0" w:color="auto"/>
        <w:bottom w:val="single" w:sz="18" w:space="0" w:color="auto"/>
        <w:insideH w:val="single" w:sz="12" w:space="0" w:color="A6A6A6" w:themeColor="background1" w:themeShade="A6"/>
      </w:tblBorders>
    </w:tblPr>
  </w:style>
  <w:style w:type="paragraph" w:customStyle="1" w:styleId="TableHeading0">
    <w:name w:val="索引 Table Heading"/>
    <w:link w:val="TableHeadingChar0"/>
    <w:uiPriority w:val="3"/>
    <w:rsid w:val="00F34574"/>
    <w:pPr>
      <w:widowControl w:val="0"/>
    </w:pPr>
    <w:rPr>
      <w:rFonts w:ascii="Arial" w:hAnsi="Arial" w:cs="Arial"/>
      <w:b/>
      <w:kern w:val="2"/>
      <w:sz w:val="21"/>
    </w:rPr>
  </w:style>
  <w:style w:type="character" w:customStyle="1" w:styleId="TableHeadingChar0">
    <w:name w:val="索引 Table Heading Char"/>
    <w:basedOn w:val="a2"/>
    <w:link w:val="TableHeading0"/>
    <w:uiPriority w:val="3"/>
    <w:rsid w:val="00F34574"/>
    <w:rPr>
      <w:rFonts w:ascii="Arial" w:hAnsi="Arial" w:cs="Arial"/>
      <w:b/>
      <w:kern w:val="2"/>
      <w:sz w:val="21"/>
    </w:rPr>
  </w:style>
  <w:style w:type="character" w:customStyle="1" w:styleId="commandparameter">
    <w:name w:val="command parameter"/>
    <w:qFormat/>
    <w:rsid w:val="00F34574"/>
    <w:rPr>
      <w:rFonts w:ascii="Courier New" w:eastAsia="宋体" w:hAnsi="Courier New"/>
      <w:b w:val="0"/>
      <w:i/>
      <w:color w:val="auto"/>
      <w:szCs w:val="21"/>
    </w:rPr>
  </w:style>
  <w:style w:type="character" w:customStyle="1" w:styleId="commandkeywords">
    <w:name w:val="command keywords"/>
    <w:qFormat/>
    <w:rsid w:val="00F34574"/>
    <w:rPr>
      <w:rFonts w:ascii="Courier New" w:eastAsia="宋体" w:hAnsi="Courier New"/>
      <w:b/>
      <w:i w:val="0"/>
      <w:color w:val="auto"/>
      <w:szCs w:val="21"/>
    </w:rPr>
  </w:style>
  <w:style w:type="paragraph" w:customStyle="1" w:styleId="Version">
    <w:name w:val="Version"/>
    <w:basedOn w:val="a1"/>
    <w:link w:val="VersionCharChar"/>
    <w:rsid w:val="00F34574"/>
    <w:pPr>
      <w:widowControl w:val="0"/>
      <w:spacing w:before="0" w:after="0" w:line="240" w:lineRule="exact"/>
      <w:ind w:left="0"/>
      <w:jc w:val="left"/>
    </w:pPr>
    <w:rPr>
      <w:rFonts w:ascii="Futura Bk" w:hAnsi="Futura Bk"/>
      <w:kern w:val="0"/>
      <w:sz w:val="16"/>
      <w:szCs w:val="16"/>
      <w:lang w:eastAsia="en-US"/>
    </w:rPr>
  </w:style>
  <w:style w:type="character" w:customStyle="1" w:styleId="VersionCharChar">
    <w:name w:val="Version Char Char"/>
    <w:basedOn w:val="a2"/>
    <w:link w:val="Version"/>
    <w:rsid w:val="00F34574"/>
    <w:rPr>
      <w:rFonts w:ascii="Futura Bk" w:hAnsi="Futura Bk" w:cs="Arial"/>
      <w:sz w:val="16"/>
      <w:szCs w:val="16"/>
      <w:lang w:eastAsia="en-US"/>
    </w:rPr>
  </w:style>
  <w:style w:type="paragraph" w:customStyle="1" w:styleId="af6">
    <w:name w:val="封面文档标题"/>
    <w:basedOn w:val="a1"/>
    <w:rsid w:val="00F34574"/>
    <w:pPr>
      <w:snapToGrid w:val="0"/>
      <w:spacing w:before="600" w:after="200"/>
      <w:ind w:left="0"/>
      <w:jc w:val="left"/>
    </w:pPr>
    <w:rPr>
      <w:rFonts w:eastAsia="黑体"/>
      <w:kern w:val="0"/>
      <w:sz w:val="48"/>
      <w:szCs w:val="48"/>
    </w:rPr>
  </w:style>
  <w:style w:type="paragraph" w:customStyle="1" w:styleId="af7">
    <w:name w:val="修订记录"/>
    <w:basedOn w:val="a1"/>
    <w:rsid w:val="00F34574"/>
    <w:pPr>
      <w:keepNext/>
      <w:autoSpaceDE w:val="0"/>
      <w:autoSpaceDN w:val="0"/>
      <w:adjustRightInd w:val="0"/>
      <w:spacing w:before="300" w:after="150"/>
      <w:ind w:left="0"/>
      <w:jc w:val="center"/>
    </w:pPr>
    <w:rPr>
      <w:rFonts w:eastAsia="黑体" w:cs="Times New Roman"/>
      <w:kern w:val="0"/>
      <w:sz w:val="36"/>
      <w:szCs w:val="32"/>
    </w:rPr>
  </w:style>
  <w:style w:type="character" w:customStyle="1" w:styleId="TableDescriptionChar">
    <w:name w:val="Table Description Char"/>
    <w:basedOn w:val="a2"/>
    <w:link w:val="TableDescription"/>
    <w:uiPriority w:val="2"/>
    <w:rsid w:val="00F34574"/>
    <w:rPr>
      <w:rFonts w:ascii="Arial" w:eastAsia="黑体" w:hAnsi="Arial" w:cs="Arial Narrow"/>
      <w:sz w:val="21"/>
    </w:rPr>
  </w:style>
  <w:style w:type="character" w:customStyle="1" w:styleId="af">
    <w:name w:val="批注文字 字符"/>
    <w:basedOn w:val="a2"/>
    <w:link w:val="ae"/>
    <w:rsid w:val="00F34574"/>
    <w:rPr>
      <w:rFonts w:ascii="Arial" w:hAnsi="Arial" w:cs="Arial"/>
      <w:kern w:val="2"/>
      <w:sz w:val="21"/>
    </w:rPr>
  </w:style>
  <w:style w:type="character" w:customStyle="1" w:styleId="Char0">
    <w:name w:val="编写建议 Char"/>
    <w:basedOn w:val="a2"/>
    <w:link w:val="af8"/>
    <w:rsid w:val="00F34574"/>
    <w:rPr>
      <w:i/>
      <w:iCs/>
      <w:color w:val="0000FF"/>
      <w:sz w:val="21"/>
      <w:szCs w:val="21"/>
    </w:rPr>
  </w:style>
  <w:style w:type="paragraph" w:customStyle="1" w:styleId="af8">
    <w:name w:val="编写建议"/>
    <w:basedOn w:val="a1"/>
    <w:link w:val="Char0"/>
    <w:rsid w:val="00F34574"/>
    <w:pPr>
      <w:snapToGrid w:val="0"/>
      <w:spacing w:before="0" w:after="0" w:line="300" w:lineRule="auto"/>
      <w:jc w:val="left"/>
    </w:pPr>
    <w:rPr>
      <w:rFonts w:ascii="Times New Roman" w:hAnsi="Times New Roman" w:cs="Times New Roman"/>
      <w:i/>
      <w:iCs/>
      <w:color w:val="0000FF"/>
      <w:kern w:val="0"/>
      <w:szCs w:val="21"/>
    </w:rPr>
  </w:style>
  <w:style w:type="paragraph" w:customStyle="1" w:styleId="CopyrightDeclaration2">
    <w:name w:val="Copyright Declaration2"/>
    <w:basedOn w:val="a1"/>
    <w:qFormat/>
    <w:rsid w:val="00F34574"/>
    <w:pPr>
      <w:ind w:left="0"/>
      <w:jc w:val="left"/>
    </w:pPr>
    <w:rPr>
      <w:rFonts w:eastAsia="黑体"/>
      <w:noProof/>
      <w:kern w:val="0"/>
      <w:sz w:val="18"/>
      <w:szCs w:val="18"/>
    </w:rPr>
  </w:style>
  <w:style w:type="character" w:customStyle="1" w:styleId="70">
    <w:name w:val="标题 7 字符"/>
    <w:basedOn w:val="a2"/>
    <w:link w:val="7"/>
    <w:uiPriority w:val="1"/>
    <w:semiHidden/>
    <w:rsid w:val="00F34574"/>
    <w:rPr>
      <w:rFonts w:ascii="Arial" w:hAnsi="Arial" w:cs="Arial"/>
      <w:b/>
      <w:bCs/>
      <w:kern w:val="2"/>
      <w:sz w:val="24"/>
      <w:szCs w:val="24"/>
    </w:rPr>
  </w:style>
  <w:style w:type="character" w:customStyle="1" w:styleId="80">
    <w:name w:val="标题 8 字符"/>
    <w:basedOn w:val="a2"/>
    <w:link w:val="8"/>
    <w:uiPriority w:val="1"/>
    <w:semiHidden/>
    <w:rsid w:val="00F34574"/>
    <w:rPr>
      <w:rFonts w:asciiTheme="majorHAnsi" w:eastAsiaTheme="majorEastAsia" w:hAnsiTheme="majorHAnsi" w:cstheme="majorBidi"/>
      <w:kern w:val="2"/>
      <w:sz w:val="24"/>
      <w:szCs w:val="24"/>
    </w:rPr>
  </w:style>
  <w:style w:type="character" w:customStyle="1" w:styleId="90">
    <w:name w:val="标题 9 字符"/>
    <w:basedOn w:val="a2"/>
    <w:link w:val="9"/>
    <w:uiPriority w:val="1"/>
    <w:semiHidden/>
    <w:rsid w:val="00F34574"/>
    <w:rPr>
      <w:rFonts w:asciiTheme="majorHAnsi" w:eastAsiaTheme="majorEastAsia" w:hAnsiTheme="majorHAnsi" w:cstheme="majorBidi"/>
      <w:kern w:val="2"/>
      <w:sz w:val="21"/>
      <w:szCs w:val="21"/>
    </w:rPr>
  </w:style>
  <w:style w:type="numbering" w:styleId="a">
    <w:name w:val="Outline List 3"/>
    <w:basedOn w:val="a4"/>
    <w:rsid w:val="00F34574"/>
    <w:pPr>
      <w:numPr>
        <w:numId w:val="7"/>
      </w:numPr>
    </w:pPr>
  </w:style>
  <w:style w:type="character" w:customStyle="1" w:styleId="ItemStepChar">
    <w:name w:val="Item Step Char"/>
    <w:basedOn w:val="a2"/>
    <w:link w:val="ItemStep"/>
    <w:uiPriority w:val="2"/>
    <w:qFormat/>
    <w:rsid w:val="00F34574"/>
    <w:rPr>
      <w:rFonts w:ascii="Arial" w:hAnsi="Arial"/>
      <w:sz w:val="21"/>
      <w:szCs w:val="24"/>
      <w:lang w:eastAsia="en-US"/>
    </w:rPr>
  </w:style>
  <w:style w:type="character" w:customStyle="1" w:styleId="21">
    <w:name w:val="标题 2 字符"/>
    <w:aliases w:val="标题 2 Char Char 字符,H2 字符,Heading 2 Hidden 字符,Heading 2 CCBS 字符,heading 2 字符,第一章 标题 2 字符,sect 1.2 字符,2nd level 字符,h2 字符,2 字符,Header 2 字符,l2 字符,DO NOT USE_h2 字符,chn 字符,Chapter Number/Appendix Letter 字符,ISO1 字符,PIM2 字符,UNDERRUBRIK 1-2 字符,节名 字符,F8 字符"/>
    <w:basedOn w:val="a2"/>
    <w:link w:val="2"/>
    <w:uiPriority w:val="1"/>
    <w:rsid w:val="00F34574"/>
    <w:rPr>
      <w:rFonts w:ascii="Arial" w:eastAsia="黑体" w:hAnsi="Arial" w:cs="Arial"/>
      <w:bCs/>
      <w:color w:val="800000"/>
      <w:sz w:val="30"/>
      <w:szCs w:val="44"/>
    </w:rPr>
  </w:style>
  <w:style w:type="character" w:customStyle="1" w:styleId="41">
    <w:name w:val="标题 4 字符"/>
    <w:aliases w:val="标题 4 Char Char 字符,标题 4 Char Char Char Char 字符,标题 4 Char1 字符,Char1 Char 字符,Char1 字符,标题 4 Char3 Char Char 字符,标题 4 Char2 Char Char Char 字符,标题 4 Char1 Char Char Char Char 字符,标题 4 Char Char Char Char Char Char 字符,标题 4 Char Char1 Char Char Char 字符"/>
    <w:basedOn w:val="a2"/>
    <w:link w:val="4"/>
    <w:uiPriority w:val="1"/>
    <w:rsid w:val="00F34574"/>
    <w:rPr>
      <w:rFonts w:ascii="Arial" w:eastAsia="黑体" w:hAnsi="Arial" w:cs="Arial"/>
      <w:bCs/>
      <w:noProof/>
      <w:color w:val="800000"/>
      <w:sz w:val="21"/>
      <w:szCs w:val="22"/>
    </w:rPr>
  </w:style>
  <w:style w:type="character" w:customStyle="1" w:styleId="TerminalDisplayChar">
    <w:name w:val="Terminal Display Char"/>
    <w:basedOn w:val="a2"/>
    <w:link w:val="TerminalDisplay"/>
    <w:uiPriority w:val="2"/>
    <w:rsid w:val="00F34574"/>
    <w:rPr>
      <w:rFonts w:ascii="Courier New" w:hAnsi="Courier New" w:cs="Courier New"/>
      <w:sz w:val="17"/>
      <w:szCs w:val="17"/>
    </w:rPr>
  </w:style>
  <w:style w:type="character" w:customStyle="1" w:styleId="FigureDescriptionChar">
    <w:name w:val="Figure Description Char"/>
    <w:basedOn w:val="a2"/>
    <w:link w:val="FigureDescription"/>
    <w:uiPriority w:val="2"/>
    <w:rsid w:val="00F34574"/>
    <w:rPr>
      <w:rFonts w:ascii="Arial" w:eastAsia="黑体" w:hAnsi="Arial" w:cs="Arial Narrow"/>
      <w:sz w:val="21"/>
    </w:rPr>
  </w:style>
  <w:style w:type="numbering" w:styleId="111111">
    <w:name w:val="Outline List 1"/>
    <w:basedOn w:val="a4"/>
    <w:rsid w:val="00F34574"/>
    <w:pPr>
      <w:numPr>
        <w:numId w:val="8"/>
      </w:numPr>
    </w:pPr>
  </w:style>
  <w:style w:type="paragraph" w:styleId="af9">
    <w:name w:val="List Paragraph"/>
    <w:aliases w:val="符号1.1（天云科技）,符号列表,Bullet List,FooterText,numbered,List Paragraph1,Paragraphe de liste1,lp1,List,目录4,·ûºÅÁÐ±í,¡¤?o?¨¢D¡À¨ª,?¡è?o?¡§¡éD?¨¤¡§a,??¨¨?o??¡ì?¨¦D?¡§¡è?¡ìa,??¡§¡§?o???¨¬?¡§|D??¡ì?¨¨??¨¬a,???¡ì?¡ì?o???¡§???¡ì|D???¨¬?¡§¡§??¡§?a,?,列出段落11,正文段落1"/>
    <w:basedOn w:val="a1"/>
    <w:link w:val="afa"/>
    <w:uiPriority w:val="34"/>
    <w:rsid w:val="00F34574"/>
    <w:pPr>
      <w:spacing w:after="80"/>
      <w:ind w:firstLineChars="200" w:firstLine="420"/>
    </w:pPr>
  </w:style>
  <w:style w:type="character" w:customStyle="1" w:styleId="a7">
    <w:name w:val="页脚 字符"/>
    <w:basedOn w:val="a2"/>
    <w:link w:val="a6"/>
    <w:uiPriority w:val="3"/>
    <w:rsid w:val="00F34574"/>
    <w:rPr>
      <w:rFonts w:ascii="Arial" w:hAnsi="Arial" w:cs="Arial"/>
      <w:sz w:val="18"/>
      <w:szCs w:val="18"/>
    </w:rPr>
  </w:style>
  <w:style w:type="paragraph" w:customStyle="1" w:styleId="afb">
    <w:name w:val="文档标题"/>
    <w:basedOn w:val="a1"/>
    <w:uiPriority w:val="1"/>
    <w:semiHidden/>
    <w:rsid w:val="002F4EC4"/>
    <w:pPr>
      <w:keepNext/>
      <w:tabs>
        <w:tab w:val="left" w:pos="0"/>
      </w:tabs>
      <w:snapToGrid w:val="0"/>
      <w:spacing w:before="480" w:after="360"/>
      <w:ind w:left="0"/>
      <w:jc w:val="center"/>
    </w:pPr>
    <w:rPr>
      <w:rFonts w:eastAsia="黑体"/>
      <w:color w:val="800000"/>
      <w:kern w:val="0"/>
      <w:sz w:val="44"/>
      <w:szCs w:val="36"/>
    </w:rPr>
  </w:style>
  <w:style w:type="character" w:customStyle="1" w:styleId="commandtext">
    <w:name w:val="command text"/>
    <w:basedOn w:val="a2"/>
    <w:qFormat/>
    <w:rsid w:val="00F34574"/>
    <w:rPr>
      <w:rFonts w:ascii="Courier New" w:eastAsia="宋体" w:hAnsi="Courier New" w:cs="黑体"/>
      <w:color w:val="auto"/>
    </w:rPr>
  </w:style>
  <w:style w:type="paragraph" w:customStyle="1" w:styleId="10">
    <w:name w:val="附录1"/>
    <w:uiPriority w:val="1"/>
    <w:qFormat/>
    <w:rsid w:val="00F34574"/>
    <w:pPr>
      <w:numPr>
        <w:numId w:val="10"/>
      </w:numPr>
      <w:snapToGrid w:val="0"/>
      <w:spacing w:before="240" w:after="240"/>
      <w:outlineLvl w:val="0"/>
    </w:pPr>
    <w:rPr>
      <w:rFonts w:ascii="Arial" w:eastAsia="黑体" w:hAnsi="Arial" w:cs="Arial"/>
      <w:color w:val="800000"/>
      <w:sz w:val="36"/>
      <w:szCs w:val="48"/>
    </w:rPr>
  </w:style>
  <w:style w:type="paragraph" w:customStyle="1" w:styleId="20">
    <w:name w:val="附录2"/>
    <w:uiPriority w:val="1"/>
    <w:qFormat/>
    <w:rsid w:val="00F34574"/>
    <w:pPr>
      <w:numPr>
        <w:ilvl w:val="1"/>
        <w:numId w:val="10"/>
      </w:numPr>
      <w:outlineLvl w:val="1"/>
    </w:pPr>
    <w:rPr>
      <w:rFonts w:ascii="Arial" w:eastAsia="黑体" w:hAnsi="Arial" w:cs="Arial"/>
      <w:bCs/>
      <w:color w:val="800000"/>
      <w:sz w:val="30"/>
      <w:szCs w:val="44"/>
    </w:rPr>
  </w:style>
  <w:style w:type="paragraph" w:customStyle="1" w:styleId="30">
    <w:name w:val="附录3"/>
    <w:uiPriority w:val="1"/>
    <w:qFormat/>
    <w:rsid w:val="00F34574"/>
    <w:pPr>
      <w:numPr>
        <w:ilvl w:val="2"/>
        <w:numId w:val="10"/>
      </w:numPr>
      <w:snapToGrid w:val="0"/>
      <w:spacing w:before="240" w:after="240"/>
      <w:outlineLvl w:val="2"/>
    </w:pPr>
    <w:rPr>
      <w:rFonts w:ascii="Arial" w:eastAsia="黑体" w:hAnsi="Arial" w:cs="Arial"/>
      <w:bCs/>
      <w:color w:val="800000"/>
      <w:sz w:val="24"/>
      <w:szCs w:val="36"/>
    </w:rPr>
  </w:style>
  <w:style w:type="paragraph" w:customStyle="1" w:styleId="-TableDescription">
    <w:name w:val="附录-Table Description"/>
    <w:basedOn w:val="TableDescription"/>
    <w:semiHidden/>
    <w:qFormat/>
    <w:rsid w:val="00F34574"/>
    <w:pPr>
      <w:numPr>
        <w:numId w:val="10"/>
      </w:numPr>
    </w:pPr>
  </w:style>
  <w:style w:type="paragraph" w:customStyle="1" w:styleId="40">
    <w:name w:val="附录4"/>
    <w:basedOn w:val="4"/>
    <w:uiPriority w:val="1"/>
    <w:qFormat/>
    <w:rsid w:val="00F34574"/>
    <w:pPr>
      <w:numPr>
        <w:numId w:val="10"/>
      </w:numPr>
    </w:pPr>
  </w:style>
  <w:style w:type="paragraph" w:customStyle="1" w:styleId="-ItemStep">
    <w:name w:val="附录-Item Step"/>
    <w:basedOn w:val="ItemStep"/>
    <w:uiPriority w:val="1"/>
    <w:qFormat/>
    <w:rsid w:val="00F34574"/>
    <w:pPr>
      <w:numPr>
        <w:numId w:val="10"/>
      </w:numPr>
    </w:pPr>
  </w:style>
  <w:style w:type="paragraph" w:customStyle="1" w:styleId="-FigureDescription">
    <w:name w:val="附录-Figure Description"/>
    <w:basedOn w:val="FigureDescription"/>
    <w:semiHidden/>
    <w:qFormat/>
    <w:rsid w:val="00F34574"/>
    <w:pPr>
      <w:numPr>
        <w:numId w:val="10"/>
      </w:numPr>
    </w:pPr>
  </w:style>
  <w:style w:type="paragraph" w:customStyle="1" w:styleId="-Itemstep2">
    <w:name w:val="附录-Item step_2"/>
    <w:basedOn w:val="ItemStep2"/>
    <w:uiPriority w:val="1"/>
    <w:qFormat/>
    <w:rsid w:val="00F34574"/>
    <w:pPr>
      <w:numPr>
        <w:numId w:val="10"/>
      </w:numPr>
    </w:pPr>
  </w:style>
  <w:style w:type="numbering" w:customStyle="1" w:styleId="a0">
    <w:name w:val="附录"/>
    <w:uiPriority w:val="99"/>
    <w:rsid w:val="002F4EC4"/>
    <w:pPr>
      <w:numPr>
        <w:numId w:val="9"/>
      </w:numPr>
    </w:pPr>
  </w:style>
  <w:style w:type="paragraph" w:styleId="32">
    <w:name w:val="List Number 3"/>
    <w:basedOn w:val="a1"/>
    <w:semiHidden/>
    <w:rsid w:val="00DD5E99"/>
    <w:pPr>
      <w:tabs>
        <w:tab w:val="num" w:pos="1200"/>
      </w:tabs>
      <w:ind w:leftChars="400" w:left="1200" w:hangingChars="200" w:hanging="360"/>
    </w:pPr>
  </w:style>
  <w:style w:type="character" w:customStyle="1" w:styleId="31">
    <w:name w:val="标题 3 字符"/>
    <w:aliases w:val="标题 3 Char 字符,标题 3 Char1 Char 字符,标题 3 Char Char Char 字符,标题 3 Char Char Char Char Char Char 字符,标题 3 Char1 字符,标题 3 Char2 字符,标题 3 Char Char Char Char Char Char Char 字符,标题 3 Char Char1 Char 字符,标题 3 Char1 Char Char 字符,标题 3 Char Char 字符,标题 3 Char3 字符"/>
    <w:basedOn w:val="a2"/>
    <w:link w:val="3"/>
    <w:uiPriority w:val="1"/>
    <w:rsid w:val="000D0F08"/>
    <w:rPr>
      <w:rFonts w:ascii="Arial" w:eastAsia="黑体" w:hAnsi="Arial" w:cs="Arial"/>
      <w:bCs/>
      <w:color w:val="800000"/>
      <w:sz w:val="24"/>
      <w:szCs w:val="36"/>
    </w:rPr>
  </w:style>
  <w:style w:type="character" w:customStyle="1" w:styleId="ItemListCharChar">
    <w:name w:val="Item List Char Char"/>
    <w:basedOn w:val="a2"/>
    <w:uiPriority w:val="2"/>
    <w:rsid w:val="00624B5B"/>
    <w:rPr>
      <w:rFonts w:ascii="Arial" w:hAnsi="Arial" w:cs="Arial"/>
      <w:kern w:val="2"/>
      <w:sz w:val="21"/>
      <w:lang w:eastAsia="en-US"/>
    </w:rPr>
  </w:style>
  <w:style w:type="paragraph" w:customStyle="1" w:styleId="FigureIndent1">
    <w:name w:val="Figure Indent_1"/>
    <w:basedOn w:val="Figure"/>
    <w:uiPriority w:val="2"/>
    <w:qFormat/>
    <w:rsid w:val="00F34574"/>
    <w:pPr>
      <w:ind w:left="1134"/>
    </w:pPr>
  </w:style>
  <w:style w:type="character" w:customStyle="1" w:styleId="afa">
    <w:name w:val="列表段落 字符"/>
    <w:aliases w:val="符号1.1（天云科技） 字符,符号列表 字符,Bullet List 字符,FooterText 字符,numbered 字符,List Paragraph1 字符,Paragraphe de liste1 字符,lp1 字符,List 字符,目录4 字符,·ûºÅÁÐ±í 字符,¡¤?o?¨¢D¡À¨ª 字符,?¡è?o?¡§¡éD?¨¤¡§a 字符,??¨¨?o??¡ì?¨¦D?¡§¡è?¡ìa 字符,??¡§¡§?o???¨¬?¡§|D??¡ì?¨¨??¨¬a 字符,? 字符"/>
    <w:link w:val="af9"/>
    <w:uiPriority w:val="34"/>
    <w:qFormat/>
    <w:rsid w:val="00C2710E"/>
    <w:rPr>
      <w:rFonts w:ascii="Arial" w:hAnsi="Arial" w:cs="Arial"/>
      <w:kern w:val="2"/>
      <w:sz w:val="21"/>
    </w:rPr>
  </w:style>
  <w:style w:type="character" w:customStyle="1" w:styleId="ItemListChar1">
    <w:name w:val="Item List Char1"/>
    <w:basedOn w:val="a2"/>
    <w:link w:val="ItemList"/>
    <w:uiPriority w:val="2"/>
    <w:rsid w:val="00F34574"/>
    <w:rPr>
      <w:rFonts w:ascii="Arial" w:hAnsi="Arial" w:cs="Arial"/>
      <w:kern w:val="2"/>
      <w:sz w:val="21"/>
      <w:lang w:eastAsia="en-US"/>
    </w:rPr>
  </w:style>
  <w:style w:type="paragraph" w:customStyle="1" w:styleId="ItemStepinTable-2">
    <w:name w:val="Item Step in Table-2"/>
    <w:qFormat/>
    <w:rsid w:val="00F34574"/>
    <w:pPr>
      <w:tabs>
        <w:tab w:val="num" w:pos="624"/>
      </w:tabs>
      <w:spacing w:before="40" w:after="40"/>
      <w:ind w:left="624" w:hanging="227"/>
    </w:pPr>
    <w:rPr>
      <w:rFonts w:ascii="Arial" w:hAnsi="Arial" w:cs="Arial"/>
      <w:sz w:val="18"/>
      <w:szCs w:val="18"/>
    </w:rPr>
  </w:style>
  <w:style w:type="paragraph" w:customStyle="1" w:styleId="afc">
    <w:name w:val="设置终端显示底纹"/>
    <w:basedOn w:val="TerminalDisplay"/>
    <w:link w:val="Char1"/>
    <w:rsid w:val="00F34574"/>
    <w:pPr>
      <w:widowControl w:val="0"/>
      <w:shd w:val="clear" w:color="000000" w:fill="auto"/>
      <w:spacing w:before="0" w:after="0" w:line="240" w:lineRule="auto"/>
      <w:jc w:val="both"/>
    </w:pPr>
    <w:rPr>
      <w:noProof/>
      <w:shd w:val="pct15" w:color="auto" w:fill="FFFFFF"/>
    </w:rPr>
  </w:style>
  <w:style w:type="character" w:customStyle="1" w:styleId="Char1">
    <w:name w:val="设置终端显示底纹 Char"/>
    <w:basedOn w:val="TerminalDisplayChar"/>
    <w:link w:val="afc"/>
    <w:rsid w:val="00F34574"/>
    <w:rPr>
      <w:rFonts w:ascii="Courier New" w:hAnsi="Courier New" w:cs="Courier New"/>
      <w:noProof/>
      <w:sz w:val="17"/>
      <w:szCs w:val="17"/>
      <w:shd w:val="clear" w:color="000000" w:fill="auto"/>
    </w:rPr>
  </w:style>
  <w:style w:type="paragraph" w:customStyle="1" w:styleId="TableHeadingleft">
    <w:name w:val="Table Heading left"/>
    <w:basedOn w:val="TableHeading"/>
    <w:qFormat/>
    <w:rsid w:val="00F34574"/>
    <w:pPr>
      <w:widowControl w:val="0"/>
      <w:jc w:val="left"/>
    </w:pPr>
  </w:style>
  <w:style w:type="character" w:customStyle="1" w:styleId="11">
    <w:name w:val="标题 1 字符"/>
    <w:aliases w:val="heading 1 字符,F7 字符,Heading 1 Char 字符,heading 1 Char 字符,h:1 字符,h:1app 字符,level 1 字符,Level 1 Head 字符,H1 字符,h1 字符,Huvudrubrik 字符,标题 1 Char Char 字符,标题 1 Char Char Char Char Char 字符,Heading 0 字符,Part 字符,Chapter Heading 字符,第一章 字符,Section Head 字符,l1 字符"/>
    <w:basedOn w:val="a2"/>
    <w:link w:val="1"/>
    <w:uiPriority w:val="1"/>
    <w:rsid w:val="00F34574"/>
    <w:rPr>
      <w:rFonts w:ascii="Arial" w:hAnsi="Arial" w:cs="Arial"/>
      <w:b/>
      <w:color w:val="800000"/>
      <w:sz w:val="36"/>
      <w:szCs w:val="48"/>
    </w:rPr>
  </w:style>
  <w:style w:type="paragraph" w:customStyle="1" w:styleId="NotesHeading1">
    <w:name w:val="Notes Heading_1"/>
    <w:basedOn w:val="NotesHeading"/>
    <w:uiPriority w:val="2"/>
    <w:qFormat/>
    <w:rsid w:val="00F34574"/>
    <w:pPr>
      <w:ind w:left="1134"/>
    </w:pPr>
  </w:style>
  <w:style w:type="paragraph" w:customStyle="1" w:styleId="NotesTextList1">
    <w:name w:val="Notes Text List_1"/>
    <w:basedOn w:val="NotesTextList"/>
    <w:uiPriority w:val="2"/>
    <w:qFormat/>
    <w:rsid w:val="00F34574"/>
    <w:pPr>
      <w:ind w:left="1531"/>
    </w:pPr>
  </w:style>
  <w:style w:type="paragraph" w:customStyle="1" w:styleId="Spacer">
    <w:name w:val="Spacer"/>
    <w:next w:val="a1"/>
    <w:link w:val="SpacerChar"/>
    <w:qFormat/>
    <w:rsid w:val="00F34574"/>
    <w:pPr>
      <w:spacing w:after="60" w:line="120" w:lineRule="exact"/>
      <w:ind w:left="879"/>
    </w:pPr>
    <w:rPr>
      <w:rFonts w:ascii="Arial" w:hAnsi="Arial" w:cs="Futura Bk"/>
      <w:color w:val="000000"/>
      <w:sz w:val="12"/>
      <w:szCs w:val="12"/>
      <w:lang w:eastAsia="en-US"/>
    </w:rPr>
  </w:style>
  <w:style w:type="character" w:customStyle="1" w:styleId="SpacerChar">
    <w:name w:val="Spacer Char"/>
    <w:basedOn w:val="a2"/>
    <w:link w:val="Spacer"/>
    <w:rsid w:val="00F34574"/>
    <w:rPr>
      <w:rFonts w:ascii="Arial" w:hAnsi="Arial" w:cs="Futura Bk"/>
      <w:color w:val="000000"/>
      <w:sz w:val="12"/>
      <w:szCs w:val="12"/>
      <w:lang w:eastAsia="en-US"/>
    </w:rPr>
  </w:style>
  <w:style w:type="paragraph" w:customStyle="1" w:styleId="NotesText1">
    <w:name w:val="Notes Text_1"/>
    <w:basedOn w:val="NotesText"/>
    <w:uiPriority w:val="2"/>
    <w:qFormat/>
    <w:rsid w:val="00F34574"/>
    <w:pPr>
      <w:ind w:left="1134"/>
    </w:pPr>
  </w:style>
  <w:style w:type="paragraph" w:customStyle="1" w:styleId="FigureDescriptionIndent1">
    <w:name w:val="Figure Description Indent_1"/>
    <w:basedOn w:val="FigureDescription"/>
    <w:uiPriority w:val="2"/>
    <w:qFormat/>
    <w:rsid w:val="00F34574"/>
    <w:pPr>
      <w:ind w:left="1758" w:hanging="624"/>
    </w:pPr>
  </w:style>
  <w:style w:type="table" w:customStyle="1" w:styleId="FigureTableIndent1">
    <w:name w:val="Figure Table Indent_1"/>
    <w:basedOn w:val="FigureTable"/>
    <w:uiPriority w:val="99"/>
    <w:rsid w:val="00F34574"/>
    <w:tblPr>
      <w:tblInd w:w="1247" w:type="dxa"/>
    </w:tblPr>
  </w:style>
  <w:style w:type="paragraph" w:customStyle="1" w:styleId="ItemStepinTable2F">
    <w:name w:val="Item Step in Table_2F"/>
    <w:uiPriority w:val="2"/>
    <w:rsid w:val="00F34574"/>
    <w:pPr>
      <w:numPr>
        <w:ilvl w:val="2"/>
        <w:numId w:val="81"/>
      </w:numPr>
      <w:spacing w:before="40" w:after="40"/>
    </w:pPr>
    <w:rPr>
      <w:rFonts w:ascii="Arial" w:hAnsi="Arial" w:cs="Arial"/>
      <w:kern w:val="2"/>
      <w:sz w:val="18"/>
      <w:szCs w:val="18"/>
      <w:lang w:eastAsia="en-US"/>
    </w:rPr>
  </w:style>
  <w:style w:type="paragraph" w:customStyle="1" w:styleId="FigureDescriptionIndent2">
    <w:name w:val="Figure Description Indent_2"/>
    <w:basedOn w:val="FigureDescription"/>
    <w:uiPriority w:val="2"/>
    <w:qFormat/>
    <w:rsid w:val="00F34574"/>
    <w:pPr>
      <w:ind w:left="2325" w:hanging="907"/>
    </w:pPr>
  </w:style>
  <w:style w:type="table" w:customStyle="1" w:styleId="FigureTableIndent2">
    <w:name w:val="Figure Table Indent_2"/>
    <w:basedOn w:val="FigureTable"/>
    <w:uiPriority w:val="99"/>
    <w:rsid w:val="00F34574"/>
    <w:tblPr>
      <w:tblInd w:w="1531" w:type="dxa"/>
    </w:tblPr>
  </w:style>
  <w:style w:type="paragraph" w:customStyle="1" w:styleId="TableDescriptionIndent1">
    <w:name w:val="Table Description Indent_1"/>
    <w:basedOn w:val="TableDescription"/>
    <w:next w:val="a1"/>
    <w:uiPriority w:val="2"/>
    <w:qFormat/>
    <w:rsid w:val="00F34574"/>
    <w:pPr>
      <w:ind w:left="1758" w:hanging="624"/>
    </w:pPr>
  </w:style>
  <w:style w:type="table" w:customStyle="1" w:styleId="TableIndent1">
    <w:name w:val="Table Indent_1"/>
    <w:basedOn w:val="Table"/>
    <w:uiPriority w:val="99"/>
    <w:rsid w:val="00F34574"/>
    <w:tblPr>
      <w:tblInd w:w="1247" w:type="dxa"/>
    </w:tblPr>
    <w:tblStylePr w:type="firstRow">
      <w:tblPr/>
      <w:tcPr>
        <w:tcBorders>
          <w:top w:val="single" w:sz="4" w:space="0" w:color="auto"/>
          <w:left w:val="nil"/>
          <w:bottom w:val="single" w:sz="4" w:space="0" w:color="808080"/>
          <w:right w:val="nil"/>
          <w:insideH w:val="nil"/>
          <w:insideV w:val="single" w:sz="4" w:space="0" w:color="808080"/>
          <w:tl2br w:val="nil"/>
          <w:tr2bl w:val="nil"/>
        </w:tcBorders>
        <w:shd w:val="clear" w:color="auto" w:fill="D9D9D9"/>
      </w:tcPr>
    </w:tblStylePr>
  </w:style>
  <w:style w:type="paragraph" w:customStyle="1" w:styleId="TableDescriptionIndent2">
    <w:name w:val="Table Description Indent_2"/>
    <w:basedOn w:val="TableDescription"/>
    <w:next w:val="a1"/>
    <w:uiPriority w:val="2"/>
    <w:qFormat/>
    <w:rsid w:val="00F34574"/>
    <w:pPr>
      <w:ind w:left="2325" w:hanging="907"/>
    </w:pPr>
  </w:style>
  <w:style w:type="table" w:customStyle="1" w:styleId="TableIndent2">
    <w:name w:val="Table Indent_2"/>
    <w:basedOn w:val="Table"/>
    <w:uiPriority w:val="99"/>
    <w:rsid w:val="00F34574"/>
    <w:tblPr>
      <w:tblInd w:w="1531" w:type="dxa"/>
    </w:tblPr>
    <w:tblStylePr w:type="firstRow">
      <w:tblPr/>
      <w:tcPr>
        <w:tcBorders>
          <w:top w:val="single" w:sz="4" w:space="0" w:color="auto"/>
          <w:left w:val="nil"/>
          <w:bottom w:val="single" w:sz="4" w:space="0" w:color="808080"/>
          <w:right w:val="nil"/>
          <w:insideH w:val="nil"/>
          <w:insideV w:val="single" w:sz="4" w:space="0" w:color="808080"/>
          <w:tl2br w:val="nil"/>
          <w:tr2bl w:val="nil"/>
        </w:tcBorders>
        <w:shd w:val="clear" w:color="auto" w:fill="D9D9D9"/>
      </w:tcPr>
    </w:tblStylePr>
  </w:style>
  <w:style w:type="paragraph" w:customStyle="1" w:styleId="NotesHeading2">
    <w:name w:val="Notes Heading_2"/>
    <w:basedOn w:val="NotesHeading"/>
    <w:uiPriority w:val="2"/>
    <w:qFormat/>
    <w:rsid w:val="00F34574"/>
    <w:pPr>
      <w:ind w:left="1418"/>
    </w:pPr>
  </w:style>
  <w:style w:type="paragraph" w:customStyle="1" w:styleId="NotesText2">
    <w:name w:val="Notes Text_2"/>
    <w:basedOn w:val="NotesText"/>
    <w:uiPriority w:val="2"/>
    <w:qFormat/>
    <w:rsid w:val="00F34574"/>
    <w:pPr>
      <w:ind w:left="1418"/>
    </w:pPr>
  </w:style>
  <w:style w:type="paragraph" w:customStyle="1" w:styleId="NotesTextList2">
    <w:name w:val="Notes Text List_2"/>
    <w:basedOn w:val="NotesTextList"/>
    <w:uiPriority w:val="2"/>
    <w:qFormat/>
    <w:rsid w:val="00F34574"/>
    <w:pPr>
      <w:ind w:left="1815"/>
    </w:pPr>
  </w:style>
  <w:style w:type="paragraph" w:customStyle="1" w:styleId="FigureIndent2">
    <w:name w:val="Figure Indent_2"/>
    <w:basedOn w:val="Figure"/>
    <w:uiPriority w:val="2"/>
    <w:qFormat/>
    <w:rsid w:val="00F34574"/>
    <w:pPr>
      <w:ind w:left="1418"/>
    </w:pPr>
  </w:style>
  <w:style w:type="paragraph" w:customStyle="1" w:styleId="TableHeading1">
    <w:name w:val="Table Heading_1"/>
    <w:basedOn w:val="TableHeading"/>
    <w:uiPriority w:val="2"/>
    <w:qFormat/>
    <w:rsid w:val="00F34574"/>
  </w:style>
  <w:style w:type="paragraph" w:customStyle="1" w:styleId="TableHeading2">
    <w:name w:val="Table Heading_2"/>
    <w:basedOn w:val="TableHeading"/>
    <w:uiPriority w:val="2"/>
    <w:qFormat/>
    <w:rsid w:val="00F34574"/>
  </w:style>
  <w:style w:type="paragraph" w:customStyle="1" w:styleId="FigureText1">
    <w:name w:val="Figure Text_1"/>
    <w:basedOn w:val="FigureText"/>
    <w:uiPriority w:val="2"/>
    <w:qFormat/>
    <w:rsid w:val="00F34574"/>
  </w:style>
  <w:style w:type="paragraph" w:customStyle="1" w:styleId="FigureText2">
    <w:name w:val="Figure Text_2"/>
    <w:basedOn w:val="FigureText"/>
    <w:uiPriority w:val="2"/>
    <w:qFormat/>
    <w:rsid w:val="00F34574"/>
  </w:style>
  <w:style w:type="paragraph" w:styleId="afd">
    <w:name w:val="Revision"/>
    <w:hidden/>
    <w:uiPriority w:val="99"/>
    <w:semiHidden/>
    <w:rsid w:val="00F34574"/>
    <w:rPr>
      <w:rFonts w:ascii="Arial" w:hAnsi="Arial" w:cs="Arial"/>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4530">
      <w:bodyDiv w:val="1"/>
      <w:marLeft w:val="0"/>
      <w:marRight w:val="0"/>
      <w:marTop w:val="0"/>
      <w:marBottom w:val="0"/>
      <w:divBdr>
        <w:top w:val="none" w:sz="0" w:space="0" w:color="auto"/>
        <w:left w:val="none" w:sz="0" w:space="0" w:color="auto"/>
        <w:bottom w:val="none" w:sz="0" w:space="0" w:color="auto"/>
        <w:right w:val="none" w:sz="0" w:space="0" w:color="auto"/>
      </w:divBdr>
    </w:div>
    <w:div w:id="64844310">
      <w:bodyDiv w:val="1"/>
      <w:marLeft w:val="0"/>
      <w:marRight w:val="0"/>
      <w:marTop w:val="0"/>
      <w:marBottom w:val="0"/>
      <w:divBdr>
        <w:top w:val="none" w:sz="0" w:space="0" w:color="auto"/>
        <w:left w:val="none" w:sz="0" w:space="0" w:color="auto"/>
        <w:bottom w:val="none" w:sz="0" w:space="0" w:color="auto"/>
        <w:right w:val="none" w:sz="0" w:space="0" w:color="auto"/>
      </w:divBdr>
    </w:div>
    <w:div w:id="143818549">
      <w:bodyDiv w:val="1"/>
      <w:marLeft w:val="0"/>
      <w:marRight w:val="0"/>
      <w:marTop w:val="0"/>
      <w:marBottom w:val="0"/>
      <w:divBdr>
        <w:top w:val="none" w:sz="0" w:space="0" w:color="auto"/>
        <w:left w:val="none" w:sz="0" w:space="0" w:color="auto"/>
        <w:bottom w:val="none" w:sz="0" w:space="0" w:color="auto"/>
        <w:right w:val="none" w:sz="0" w:space="0" w:color="auto"/>
      </w:divBdr>
    </w:div>
    <w:div w:id="396365213">
      <w:bodyDiv w:val="1"/>
      <w:marLeft w:val="0"/>
      <w:marRight w:val="0"/>
      <w:marTop w:val="0"/>
      <w:marBottom w:val="0"/>
      <w:divBdr>
        <w:top w:val="none" w:sz="0" w:space="0" w:color="auto"/>
        <w:left w:val="none" w:sz="0" w:space="0" w:color="auto"/>
        <w:bottom w:val="none" w:sz="0" w:space="0" w:color="auto"/>
        <w:right w:val="none" w:sz="0" w:space="0" w:color="auto"/>
      </w:divBdr>
    </w:div>
    <w:div w:id="536086305">
      <w:bodyDiv w:val="1"/>
      <w:marLeft w:val="0"/>
      <w:marRight w:val="0"/>
      <w:marTop w:val="0"/>
      <w:marBottom w:val="0"/>
      <w:divBdr>
        <w:top w:val="none" w:sz="0" w:space="0" w:color="auto"/>
        <w:left w:val="none" w:sz="0" w:space="0" w:color="auto"/>
        <w:bottom w:val="none" w:sz="0" w:space="0" w:color="auto"/>
        <w:right w:val="none" w:sz="0" w:space="0" w:color="auto"/>
      </w:divBdr>
    </w:div>
    <w:div w:id="543492959">
      <w:bodyDiv w:val="1"/>
      <w:marLeft w:val="0"/>
      <w:marRight w:val="0"/>
      <w:marTop w:val="0"/>
      <w:marBottom w:val="0"/>
      <w:divBdr>
        <w:top w:val="none" w:sz="0" w:space="0" w:color="auto"/>
        <w:left w:val="none" w:sz="0" w:space="0" w:color="auto"/>
        <w:bottom w:val="none" w:sz="0" w:space="0" w:color="auto"/>
        <w:right w:val="none" w:sz="0" w:space="0" w:color="auto"/>
      </w:divBdr>
    </w:div>
    <w:div w:id="576016200">
      <w:bodyDiv w:val="1"/>
      <w:marLeft w:val="0"/>
      <w:marRight w:val="0"/>
      <w:marTop w:val="0"/>
      <w:marBottom w:val="0"/>
      <w:divBdr>
        <w:top w:val="none" w:sz="0" w:space="0" w:color="auto"/>
        <w:left w:val="none" w:sz="0" w:space="0" w:color="auto"/>
        <w:bottom w:val="none" w:sz="0" w:space="0" w:color="auto"/>
        <w:right w:val="none" w:sz="0" w:space="0" w:color="auto"/>
      </w:divBdr>
    </w:div>
    <w:div w:id="691301534">
      <w:bodyDiv w:val="1"/>
      <w:marLeft w:val="0"/>
      <w:marRight w:val="0"/>
      <w:marTop w:val="0"/>
      <w:marBottom w:val="0"/>
      <w:divBdr>
        <w:top w:val="none" w:sz="0" w:space="0" w:color="auto"/>
        <w:left w:val="none" w:sz="0" w:space="0" w:color="auto"/>
        <w:bottom w:val="none" w:sz="0" w:space="0" w:color="auto"/>
        <w:right w:val="none" w:sz="0" w:space="0" w:color="auto"/>
      </w:divBdr>
    </w:div>
    <w:div w:id="733940733">
      <w:bodyDiv w:val="1"/>
      <w:marLeft w:val="0"/>
      <w:marRight w:val="0"/>
      <w:marTop w:val="0"/>
      <w:marBottom w:val="0"/>
      <w:divBdr>
        <w:top w:val="none" w:sz="0" w:space="0" w:color="auto"/>
        <w:left w:val="none" w:sz="0" w:space="0" w:color="auto"/>
        <w:bottom w:val="none" w:sz="0" w:space="0" w:color="auto"/>
        <w:right w:val="none" w:sz="0" w:space="0" w:color="auto"/>
      </w:divBdr>
    </w:div>
    <w:div w:id="813253586">
      <w:bodyDiv w:val="1"/>
      <w:marLeft w:val="0"/>
      <w:marRight w:val="0"/>
      <w:marTop w:val="0"/>
      <w:marBottom w:val="0"/>
      <w:divBdr>
        <w:top w:val="none" w:sz="0" w:space="0" w:color="auto"/>
        <w:left w:val="none" w:sz="0" w:space="0" w:color="auto"/>
        <w:bottom w:val="none" w:sz="0" w:space="0" w:color="auto"/>
        <w:right w:val="none" w:sz="0" w:space="0" w:color="auto"/>
      </w:divBdr>
    </w:div>
    <w:div w:id="815344369">
      <w:bodyDiv w:val="1"/>
      <w:marLeft w:val="0"/>
      <w:marRight w:val="0"/>
      <w:marTop w:val="0"/>
      <w:marBottom w:val="0"/>
      <w:divBdr>
        <w:top w:val="none" w:sz="0" w:space="0" w:color="auto"/>
        <w:left w:val="none" w:sz="0" w:space="0" w:color="auto"/>
        <w:bottom w:val="none" w:sz="0" w:space="0" w:color="auto"/>
        <w:right w:val="none" w:sz="0" w:space="0" w:color="auto"/>
      </w:divBdr>
    </w:div>
    <w:div w:id="1061758685">
      <w:bodyDiv w:val="1"/>
      <w:marLeft w:val="0"/>
      <w:marRight w:val="0"/>
      <w:marTop w:val="0"/>
      <w:marBottom w:val="0"/>
      <w:divBdr>
        <w:top w:val="none" w:sz="0" w:space="0" w:color="auto"/>
        <w:left w:val="none" w:sz="0" w:space="0" w:color="auto"/>
        <w:bottom w:val="none" w:sz="0" w:space="0" w:color="auto"/>
        <w:right w:val="none" w:sz="0" w:space="0" w:color="auto"/>
      </w:divBdr>
    </w:div>
    <w:div w:id="1073043430">
      <w:bodyDiv w:val="1"/>
      <w:marLeft w:val="0"/>
      <w:marRight w:val="0"/>
      <w:marTop w:val="0"/>
      <w:marBottom w:val="0"/>
      <w:divBdr>
        <w:top w:val="none" w:sz="0" w:space="0" w:color="auto"/>
        <w:left w:val="none" w:sz="0" w:space="0" w:color="auto"/>
        <w:bottom w:val="none" w:sz="0" w:space="0" w:color="auto"/>
        <w:right w:val="none" w:sz="0" w:space="0" w:color="auto"/>
      </w:divBdr>
    </w:div>
    <w:div w:id="1113749206">
      <w:bodyDiv w:val="1"/>
      <w:marLeft w:val="0"/>
      <w:marRight w:val="0"/>
      <w:marTop w:val="0"/>
      <w:marBottom w:val="0"/>
      <w:divBdr>
        <w:top w:val="none" w:sz="0" w:space="0" w:color="auto"/>
        <w:left w:val="none" w:sz="0" w:space="0" w:color="auto"/>
        <w:bottom w:val="none" w:sz="0" w:space="0" w:color="auto"/>
        <w:right w:val="none" w:sz="0" w:space="0" w:color="auto"/>
      </w:divBdr>
    </w:div>
    <w:div w:id="1136681366">
      <w:bodyDiv w:val="1"/>
      <w:marLeft w:val="0"/>
      <w:marRight w:val="0"/>
      <w:marTop w:val="0"/>
      <w:marBottom w:val="0"/>
      <w:divBdr>
        <w:top w:val="none" w:sz="0" w:space="0" w:color="auto"/>
        <w:left w:val="none" w:sz="0" w:space="0" w:color="auto"/>
        <w:bottom w:val="none" w:sz="0" w:space="0" w:color="auto"/>
        <w:right w:val="none" w:sz="0" w:space="0" w:color="auto"/>
      </w:divBdr>
    </w:div>
    <w:div w:id="1153646832">
      <w:bodyDiv w:val="1"/>
      <w:marLeft w:val="0"/>
      <w:marRight w:val="0"/>
      <w:marTop w:val="0"/>
      <w:marBottom w:val="0"/>
      <w:divBdr>
        <w:top w:val="none" w:sz="0" w:space="0" w:color="auto"/>
        <w:left w:val="none" w:sz="0" w:space="0" w:color="auto"/>
        <w:bottom w:val="none" w:sz="0" w:space="0" w:color="auto"/>
        <w:right w:val="none" w:sz="0" w:space="0" w:color="auto"/>
      </w:divBdr>
    </w:div>
    <w:div w:id="1163281668">
      <w:bodyDiv w:val="1"/>
      <w:marLeft w:val="0"/>
      <w:marRight w:val="0"/>
      <w:marTop w:val="0"/>
      <w:marBottom w:val="0"/>
      <w:divBdr>
        <w:top w:val="none" w:sz="0" w:space="0" w:color="auto"/>
        <w:left w:val="none" w:sz="0" w:space="0" w:color="auto"/>
        <w:bottom w:val="none" w:sz="0" w:space="0" w:color="auto"/>
        <w:right w:val="none" w:sz="0" w:space="0" w:color="auto"/>
      </w:divBdr>
    </w:div>
    <w:div w:id="1186214960">
      <w:bodyDiv w:val="1"/>
      <w:marLeft w:val="0"/>
      <w:marRight w:val="0"/>
      <w:marTop w:val="0"/>
      <w:marBottom w:val="0"/>
      <w:divBdr>
        <w:top w:val="none" w:sz="0" w:space="0" w:color="auto"/>
        <w:left w:val="none" w:sz="0" w:space="0" w:color="auto"/>
        <w:bottom w:val="none" w:sz="0" w:space="0" w:color="auto"/>
        <w:right w:val="none" w:sz="0" w:space="0" w:color="auto"/>
      </w:divBdr>
    </w:div>
    <w:div w:id="1199126038">
      <w:bodyDiv w:val="1"/>
      <w:marLeft w:val="0"/>
      <w:marRight w:val="0"/>
      <w:marTop w:val="0"/>
      <w:marBottom w:val="0"/>
      <w:divBdr>
        <w:top w:val="none" w:sz="0" w:space="0" w:color="auto"/>
        <w:left w:val="none" w:sz="0" w:space="0" w:color="auto"/>
        <w:bottom w:val="none" w:sz="0" w:space="0" w:color="auto"/>
        <w:right w:val="none" w:sz="0" w:space="0" w:color="auto"/>
      </w:divBdr>
    </w:div>
    <w:div w:id="1209338417">
      <w:bodyDiv w:val="1"/>
      <w:marLeft w:val="0"/>
      <w:marRight w:val="0"/>
      <w:marTop w:val="0"/>
      <w:marBottom w:val="0"/>
      <w:divBdr>
        <w:top w:val="none" w:sz="0" w:space="0" w:color="auto"/>
        <w:left w:val="none" w:sz="0" w:space="0" w:color="auto"/>
        <w:bottom w:val="none" w:sz="0" w:space="0" w:color="auto"/>
        <w:right w:val="none" w:sz="0" w:space="0" w:color="auto"/>
      </w:divBdr>
    </w:div>
    <w:div w:id="1225334835">
      <w:bodyDiv w:val="1"/>
      <w:marLeft w:val="0"/>
      <w:marRight w:val="0"/>
      <w:marTop w:val="0"/>
      <w:marBottom w:val="0"/>
      <w:divBdr>
        <w:top w:val="none" w:sz="0" w:space="0" w:color="auto"/>
        <w:left w:val="none" w:sz="0" w:space="0" w:color="auto"/>
        <w:bottom w:val="none" w:sz="0" w:space="0" w:color="auto"/>
        <w:right w:val="none" w:sz="0" w:space="0" w:color="auto"/>
      </w:divBdr>
    </w:div>
    <w:div w:id="1459643987">
      <w:bodyDiv w:val="1"/>
      <w:marLeft w:val="0"/>
      <w:marRight w:val="0"/>
      <w:marTop w:val="0"/>
      <w:marBottom w:val="0"/>
      <w:divBdr>
        <w:top w:val="none" w:sz="0" w:space="0" w:color="auto"/>
        <w:left w:val="none" w:sz="0" w:space="0" w:color="auto"/>
        <w:bottom w:val="none" w:sz="0" w:space="0" w:color="auto"/>
        <w:right w:val="none" w:sz="0" w:space="0" w:color="auto"/>
      </w:divBdr>
    </w:div>
    <w:div w:id="1466464943">
      <w:bodyDiv w:val="1"/>
      <w:marLeft w:val="0"/>
      <w:marRight w:val="0"/>
      <w:marTop w:val="0"/>
      <w:marBottom w:val="0"/>
      <w:divBdr>
        <w:top w:val="none" w:sz="0" w:space="0" w:color="auto"/>
        <w:left w:val="none" w:sz="0" w:space="0" w:color="auto"/>
        <w:bottom w:val="none" w:sz="0" w:space="0" w:color="auto"/>
        <w:right w:val="none" w:sz="0" w:space="0" w:color="auto"/>
      </w:divBdr>
    </w:div>
    <w:div w:id="1467117429">
      <w:bodyDiv w:val="1"/>
      <w:marLeft w:val="0"/>
      <w:marRight w:val="0"/>
      <w:marTop w:val="0"/>
      <w:marBottom w:val="0"/>
      <w:divBdr>
        <w:top w:val="none" w:sz="0" w:space="0" w:color="auto"/>
        <w:left w:val="none" w:sz="0" w:space="0" w:color="auto"/>
        <w:bottom w:val="none" w:sz="0" w:space="0" w:color="auto"/>
        <w:right w:val="none" w:sz="0" w:space="0" w:color="auto"/>
      </w:divBdr>
    </w:div>
    <w:div w:id="1469277320">
      <w:bodyDiv w:val="1"/>
      <w:marLeft w:val="120"/>
      <w:marRight w:val="120"/>
      <w:marTop w:val="120"/>
      <w:marBottom w:val="120"/>
      <w:divBdr>
        <w:top w:val="none" w:sz="0" w:space="0" w:color="auto"/>
        <w:left w:val="none" w:sz="0" w:space="0" w:color="auto"/>
        <w:bottom w:val="none" w:sz="0" w:space="0" w:color="auto"/>
        <w:right w:val="none" w:sz="0" w:space="0" w:color="auto"/>
      </w:divBdr>
    </w:div>
    <w:div w:id="1522666713">
      <w:bodyDiv w:val="1"/>
      <w:marLeft w:val="0"/>
      <w:marRight w:val="0"/>
      <w:marTop w:val="0"/>
      <w:marBottom w:val="0"/>
      <w:divBdr>
        <w:top w:val="none" w:sz="0" w:space="0" w:color="auto"/>
        <w:left w:val="none" w:sz="0" w:space="0" w:color="auto"/>
        <w:bottom w:val="none" w:sz="0" w:space="0" w:color="auto"/>
        <w:right w:val="none" w:sz="0" w:space="0" w:color="auto"/>
      </w:divBdr>
    </w:div>
    <w:div w:id="1554459038">
      <w:bodyDiv w:val="1"/>
      <w:marLeft w:val="0"/>
      <w:marRight w:val="0"/>
      <w:marTop w:val="0"/>
      <w:marBottom w:val="0"/>
      <w:divBdr>
        <w:top w:val="none" w:sz="0" w:space="0" w:color="auto"/>
        <w:left w:val="none" w:sz="0" w:space="0" w:color="auto"/>
        <w:bottom w:val="none" w:sz="0" w:space="0" w:color="auto"/>
        <w:right w:val="none" w:sz="0" w:space="0" w:color="auto"/>
      </w:divBdr>
    </w:div>
    <w:div w:id="1626277419">
      <w:bodyDiv w:val="1"/>
      <w:marLeft w:val="0"/>
      <w:marRight w:val="0"/>
      <w:marTop w:val="0"/>
      <w:marBottom w:val="0"/>
      <w:divBdr>
        <w:top w:val="none" w:sz="0" w:space="0" w:color="auto"/>
        <w:left w:val="none" w:sz="0" w:space="0" w:color="auto"/>
        <w:bottom w:val="none" w:sz="0" w:space="0" w:color="auto"/>
        <w:right w:val="none" w:sz="0" w:space="0" w:color="auto"/>
      </w:divBdr>
    </w:div>
    <w:div w:id="1968202288">
      <w:bodyDiv w:val="1"/>
      <w:marLeft w:val="0"/>
      <w:marRight w:val="0"/>
      <w:marTop w:val="0"/>
      <w:marBottom w:val="0"/>
      <w:divBdr>
        <w:top w:val="none" w:sz="0" w:space="0" w:color="auto"/>
        <w:left w:val="none" w:sz="0" w:space="0" w:color="auto"/>
        <w:bottom w:val="none" w:sz="0" w:space="0" w:color="auto"/>
        <w:right w:val="none" w:sz="0" w:space="0" w:color="auto"/>
      </w:divBdr>
    </w:div>
    <w:div w:id="2091199099">
      <w:bodyDiv w:val="1"/>
      <w:marLeft w:val="0"/>
      <w:marRight w:val="0"/>
      <w:marTop w:val="0"/>
      <w:marBottom w:val="0"/>
      <w:divBdr>
        <w:top w:val="none" w:sz="0" w:space="0" w:color="auto"/>
        <w:left w:val="none" w:sz="0" w:space="0" w:color="auto"/>
        <w:bottom w:val="none" w:sz="0" w:space="0" w:color="auto"/>
        <w:right w:val="none" w:sz="0" w:space="0" w:color="auto"/>
      </w:divBdr>
    </w:div>
    <w:div w:id="2125533317">
      <w:bodyDiv w:val="1"/>
      <w:marLeft w:val="0"/>
      <w:marRight w:val="0"/>
      <w:marTop w:val="0"/>
      <w:marBottom w:val="0"/>
      <w:divBdr>
        <w:top w:val="none" w:sz="0" w:space="0" w:color="auto"/>
        <w:left w:val="none" w:sz="0" w:space="0" w:color="auto"/>
        <w:bottom w:val="none" w:sz="0" w:space="0" w:color="auto"/>
        <w:right w:val="none" w:sz="0" w:space="0" w:color="auto"/>
      </w:divBdr>
    </w:div>
    <w:div w:id="2135098952">
      <w:bodyDiv w:val="1"/>
      <w:marLeft w:val="0"/>
      <w:marRight w:val="0"/>
      <w:marTop w:val="0"/>
      <w:marBottom w:val="0"/>
      <w:divBdr>
        <w:top w:val="none" w:sz="0" w:space="0" w:color="auto"/>
        <w:left w:val="none" w:sz="0" w:space="0" w:color="auto"/>
        <w:bottom w:val="none" w:sz="0" w:space="0" w:color="auto"/>
        <w:right w:val="none" w:sz="0" w:space="0" w:color="auto"/>
      </w:divBdr>
    </w:div>
    <w:div w:id="21406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wmf"/><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2.w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s43465\Documents\&#33258;&#23450;&#20041;%20Office%20&#27169;&#26495;\Copyright.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D7C74-2FB9-4452-B814-D03CBD002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Copyright.dotx</Template>
  <TotalTime>16020</TotalTime>
  <Pages>13</Pages>
  <Words>1328</Words>
  <Characters>7574</Characters>
  <Application>Microsoft Office Word</Application>
  <DocSecurity>0</DocSecurity>
  <Lines>63</Lines>
  <Paragraphs>17</Paragraphs>
  <ScaleCrop>false</ScaleCrop>
  <Company>Hewlett-Packard Company</Company>
  <LinksUpToDate>false</LinksUpToDate>
  <CharactersWithSpaces>8885</CharactersWithSpaces>
  <SharedDoc>false</SharedDoc>
  <HLinks>
    <vt:vector size="630" baseType="variant">
      <vt:variant>
        <vt:i4>-1718200610</vt:i4>
      </vt:variant>
      <vt:variant>
        <vt:i4>399</vt:i4>
      </vt:variant>
      <vt:variant>
        <vt:i4>0</vt:i4>
      </vt:variant>
      <vt:variant>
        <vt:i4>5</vt:i4>
      </vt:variant>
      <vt:variant>
        <vt:lpwstr/>
      </vt:variant>
      <vt:variant>
        <vt:lpwstr>回首页</vt:lpwstr>
      </vt:variant>
      <vt:variant>
        <vt:i4>-1718200610</vt:i4>
      </vt:variant>
      <vt:variant>
        <vt:i4>396</vt:i4>
      </vt:variant>
      <vt:variant>
        <vt:i4>0</vt:i4>
      </vt:variant>
      <vt:variant>
        <vt:i4>5</vt:i4>
      </vt:variant>
      <vt:variant>
        <vt:lpwstr/>
      </vt:variant>
      <vt:variant>
        <vt:lpwstr>回首页</vt:lpwstr>
      </vt:variant>
      <vt:variant>
        <vt:i4>-1718200610</vt:i4>
      </vt:variant>
      <vt:variant>
        <vt:i4>393</vt:i4>
      </vt:variant>
      <vt:variant>
        <vt:i4>0</vt:i4>
      </vt:variant>
      <vt:variant>
        <vt:i4>5</vt:i4>
      </vt:variant>
      <vt:variant>
        <vt:lpwstr/>
      </vt:variant>
      <vt:variant>
        <vt:lpwstr>回首页</vt:lpwstr>
      </vt:variant>
      <vt:variant>
        <vt:i4>-1718200610</vt:i4>
      </vt:variant>
      <vt:variant>
        <vt:i4>390</vt:i4>
      </vt:variant>
      <vt:variant>
        <vt:i4>0</vt:i4>
      </vt:variant>
      <vt:variant>
        <vt:i4>5</vt:i4>
      </vt:variant>
      <vt:variant>
        <vt:lpwstr/>
      </vt:variant>
      <vt:variant>
        <vt:lpwstr>回首页</vt:lpwstr>
      </vt:variant>
      <vt:variant>
        <vt:i4>-1718200610</vt:i4>
      </vt:variant>
      <vt:variant>
        <vt:i4>387</vt:i4>
      </vt:variant>
      <vt:variant>
        <vt:i4>0</vt:i4>
      </vt:variant>
      <vt:variant>
        <vt:i4>5</vt:i4>
      </vt:variant>
      <vt:variant>
        <vt:lpwstr/>
      </vt:variant>
      <vt:variant>
        <vt:lpwstr>回首页</vt:lpwstr>
      </vt:variant>
      <vt:variant>
        <vt:i4>-1718200610</vt:i4>
      </vt:variant>
      <vt:variant>
        <vt:i4>384</vt:i4>
      </vt:variant>
      <vt:variant>
        <vt:i4>0</vt:i4>
      </vt:variant>
      <vt:variant>
        <vt:i4>5</vt:i4>
      </vt:variant>
      <vt:variant>
        <vt:lpwstr/>
      </vt:variant>
      <vt:variant>
        <vt:lpwstr>回首页</vt:lpwstr>
      </vt:variant>
      <vt:variant>
        <vt:i4>-1718200610</vt:i4>
      </vt:variant>
      <vt:variant>
        <vt:i4>381</vt:i4>
      </vt:variant>
      <vt:variant>
        <vt:i4>0</vt:i4>
      </vt:variant>
      <vt:variant>
        <vt:i4>5</vt:i4>
      </vt:variant>
      <vt:variant>
        <vt:lpwstr/>
      </vt:variant>
      <vt:variant>
        <vt:lpwstr>回首页</vt:lpwstr>
      </vt:variant>
      <vt:variant>
        <vt:i4>-1718200610</vt:i4>
      </vt:variant>
      <vt:variant>
        <vt:i4>378</vt:i4>
      </vt:variant>
      <vt:variant>
        <vt:i4>0</vt:i4>
      </vt:variant>
      <vt:variant>
        <vt:i4>5</vt:i4>
      </vt:variant>
      <vt:variant>
        <vt:lpwstr/>
      </vt:variant>
      <vt:variant>
        <vt:lpwstr>回首页</vt:lpwstr>
      </vt:variant>
      <vt:variant>
        <vt:i4>-1718200610</vt:i4>
      </vt:variant>
      <vt:variant>
        <vt:i4>375</vt:i4>
      </vt:variant>
      <vt:variant>
        <vt:i4>0</vt:i4>
      </vt:variant>
      <vt:variant>
        <vt:i4>5</vt:i4>
      </vt:variant>
      <vt:variant>
        <vt:lpwstr/>
      </vt:variant>
      <vt:variant>
        <vt:lpwstr>回首页</vt:lpwstr>
      </vt:variant>
      <vt:variant>
        <vt:i4>-1718200610</vt:i4>
      </vt:variant>
      <vt:variant>
        <vt:i4>372</vt:i4>
      </vt:variant>
      <vt:variant>
        <vt:i4>0</vt:i4>
      </vt:variant>
      <vt:variant>
        <vt:i4>5</vt:i4>
      </vt:variant>
      <vt:variant>
        <vt:lpwstr/>
      </vt:variant>
      <vt:variant>
        <vt:lpwstr>回首页</vt:lpwstr>
      </vt:variant>
      <vt:variant>
        <vt:i4>-1718200610</vt:i4>
      </vt:variant>
      <vt:variant>
        <vt:i4>369</vt:i4>
      </vt:variant>
      <vt:variant>
        <vt:i4>0</vt:i4>
      </vt:variant>
      <vt:variant>
        <vt:i4>5</vt:i4>
      </vt:variant>
      <vt:variant>
        <vt:lpwstr/>
      </vt:variant>
      <vt:variant>
        <vt:lpwstr>回首页</vt:lpwstr>
      </vt:variant>
      <vt:variant>
        <vt:i4>-1718200610</vt:i4>
      </vt:variant>
      <vt:variant>
        <vt:i4>366</vt:i4>
      </vt:variant>
      <vt:variant>
        <vt:i4>0</vt:i4>
      </vt:variant>
      <vt:variant>
        <vt:i4>5</vt:i4>
      </vt:variant>
      <vt:variant>
        <vt:lpwstr/>
      </vt:variant>
      <vt:variant>
        <vt:lpwstr>回首页</vt:lpwstr>
      </vt:variant>
      <vt:variant>
        <vt:i4>-1718200610</vt:i4>
      </vt:variant>
      <vt:variant>
        <vt:i4>363</vt:i4>
      </vt:variant>
      <vt:variant>
        <vt:i4>0</vt:i4>
      </vt:variant>
      <vt:variant>
        <vt:i4>5</vt:i4>
      </vt:variant>
      <vt:variant>
        <vt:lpwstr/>
      </vt:variant>
      <vt:variant>
        <vt:lpwstr>回首页</vt:lpwstr>
      </vt:variant>
      <vt:variant>
        <vt:i4>-1718200610</vt:i4>
      </vt:variant>
      <vt:variant>
        <vt:i4>360</vt:i4>
      </vt:variant>
      <vt:variant>
        <vt:i4>0</vt:i4>
      </vt:variant>
      <vt:variant>
        <vt:i4>5</vt:i4>
      </vt:variant>
      <vt:variant>
        <vt:lpwstr/>
      </vt:variant>
      <vt:variant>
        <vt:lpwstr>回首页</vt:lpwstr>
      </vt:variant>
      <vt:variant>
        <vt:i4>-1718200610</vt:i4>
      </vt:variant>
      <vt:variant>
        <vt:i4>357</vt:i4>
      </vt:variant>
      <vt:variant>
        <vt:i4>0</vt:i4>
      </vt:variant>
      <vt:variant>
        <vt:i4>5</vt:i4>
      </vt:variant>
      <vt:variant>
        <vt:lpwstr/>
      </vt:variant>
      <vt:variant>
        <vt:lpwstr>回首页</vt:lpwstr>
      </vt:variant>
      <vt:variant>
        <vt:i4>-1718200610</vt:i4>
      </vt:variant>
      <vt:variant>
        <vt:i4>354</vt:i4>
      </vt:variant>
      <vt:variant>
        <vt:i4>0</vt:i4>
      </vt:variant>
      <vt:variant>
        <vt:i4>5</vt:i4>
      </vt:variant>
      <vt:variant>
        <vt:lpwstr/>
      </vt:variant>
      <vt:variant>
        <vt:lpwstr>回首页</vt:lpwstr>
      </vt:variant>
      <vt:variant>
        <vt:i4>-1718200610</vt:i4>
      </vt:variant>
      <vt:variant>
        <vt:i4>351</vt:i4>
      </vt:variant>
      <vt:variant>
        <vt:i4>0</vt:i4>
      </vt:variant>
      <vt:variant>
        <vt:i4>5</vt:i4>
      </vt:variant>
      <vt:variant>
        <vt:lpwstr/>
      </vt:variant>
      <vt:variant>
        <vt:lpwstr>回首页</vt:lpwstr>
      </vt:variant>
      <vt:variant>
        <vt:i4>-1718200610</vt:i4>
      </vt:variant>
      <vt:variant>
        <vt:i4>348</vt:i4>
      </vt:variant>
      <vt:variant>
        <vt:i4>0</vt:i4>
      </vt:variant>
      <vt:variant>
        <vt:i4>5</vt:i4>
      </vt:variant>
      <vt:variant>
        <vt:lpwstr/>
      </vt:variant>
      <vt:variant>
        <vt:lpwstr>回首页</vt:lpwstr>
      </vt:variant>
      <vt:variant>
        <vt:i4>-1718200610</vt:i4>
      </vt:variant>
      <vt:variant>
        <vt:i4>345</vt:i4>
      </vt:variant>
      <vt:variant>
        <vt:i4>0</vt:i4>
      </vt:variant>
      <vt:variant>
        <vt:i4>5</vt:i4>
      </vt:variant>
      <vt:variant>
        <vt:lpwstr/>
      </vt:variant>
      <vt:variant>
        <vt:lpwstr>回首页</vt:lpwstr>
      </vt:variant>
      <vt:variant>
        <vt:i4>-1718200610</vt:i4>
      </vt:variant>
      <vt:variant>
        <vt:i4>342</vt:i4>
      </vt:variant>
      <vt:variant>
        <vt:i4>0</vt:i4>
      </vt:variant>
      <vt:variant>
        <vt:i4>5</vt:i4>
      </vt:variant>
      <vt:variant>
        <vt:lpwstr/>
      </vt:variant>
      <vt:variant>
        <vt:lpwstr>回首页</vt:lpwstr>
      </vt:variant>
      <vt:variant>
        <vt:i4>-1718200610</vt:i4>
      </vt:variant>
      <vt:variant>
        <vt:i4>339</vt:i4>
      </vt:variant>
      <vt:variant>
        <vt:i4>0</vt:i4>
      </vt:variant>
      <vt:variant>
        <vt:i4>5</vt:i4>
      </vt:variant>
      <vt:variant>
        <vt:lpwstr/>
      </vt:variant>
      <vt:variant>
        <vt:lpwstr>回首页</vt:lpwstr>
      </vt:variant>
      <vt:variant>
        <vt:i4>-1718200610</vt:i4>
      </vt:variant>
      <vt:variant>
        <vt:i4>336</vt:i4>
      </vt:variant>
      <vt:variant>
        <vt:i4>0</vt:i4>
      </vt:variant>
      <vt:variant>
        <vt:i4>5</vt:i4>
      </vt:variant>
      <vt:variant>
        <vt:lpwstr/>
      </vt:variant>
      <vt:variant>
        <vt:lpwstr>回首页</vt:lpwstr>
      </vt:variant>
      <vt:variant>
        <vt:i4>-1718200610</vt:i4>
      </vt:variant>
      <vt:variant>
        <vt:i4>333</vt:i4>
      </vt:variant>
      <vt:variant>
        <vt:i4>0</vt:i4>
      </vt:variant>
      <vt:variant>
        <vt:i4>5</vt:i4>
      </vt:variant>
      <vt:variant>
        <vt:lpwstr/>
      </vt:variant>
      <vt:variant>
        <vt:lpwstr>回首页</vt:lpwstr>
      </vt:variant>
      <vt:variant>
        <vt:i4>-1718200610</vt:i4>
      </vt:variant>
      <vt:variant>
        <vt:i4>330</vt:i4>
      </vt:variant>
      <vt:variant>
        <vt:i4>0</vt:i4>
      </vt:variant>
      <vt:variant>
        <vt:i4>5</vt:i4>
      </vt:variant>
      <vt:variant>
        <vt:lpwstr/>
      </vt:variant>
      <vt:variant>
        <vt:lpwstr>回首页</vt:lpwstr>
      </vt:variant>
      <vt:variant>
        <vt:i4>-1718200610</vt:i4>
      </vt:variant>
      <vt:variant>
        <vt:i4>327</vt:i4>
      </vt:variant>
      <vt:variant>
        <vt:i4>0</vt:i4>
      </vt:variant>
      <vt:variant>
        <vt:i4>5</vt:i4>
      </vt:variant>
      <vt:variant>
        <vt:lpwstr/>
      </vt:variant>
      <vt:variant>
        <vt:lpwstr>回首页</vt:lpwstr>
      </vt:variant>
      <vt:variant>
        <vt:i4>-1718200610</vt:i4>
      </vt:variant>
      <vt:variant>
        <vt:i4>324</vt:i4>
      </vt:variant>
      <vt:variant>
        <vt:i4>0</vt:i4>
      </vt:variant>
      <vt:variant>
        <vt:i4>5</vt:i4>
      </vt:variant>
      <vt:variant>
        <vt:lpwstr/>
      </vt:variant>
      <vt:variant>
        <vt:lpwstr>回首页</vt:lpwstr>
      </vt:variant>
      <vt:variant>
        <vt:i4>122</vt:i4>
      </vt:variant>
      <vt:variant>
        <vt:i4>321</vt:i4>
      </vt:variant>
      <vt:variant>
        <vt:i4>0</vt:i4>
      </vt:variant>
      <vt:variant>
        <vt:i4>5</vt:i4>
      </vt:variant>
      <vt:variant>
        <vt:lpwstr/>
      </vt:variant>
      <vt:variant>
        <vt:lpwstr>Z</vt:lpwstr>
      </vt:variant>
      <vt:variant>
        <vt:i4>121</vt:i4>
      </vt:variant>
      <vt:variant>
        <vt:i4>318</vt:i4>
      </vt:variant>
      <vt:variant>
        <vt:i4>0</vt:i4>
      </vt:variant>
      <vt:variant>
        <vt:i4>5</vt:i4>
      </vt:variant>
      <vt:variant>
        <vt:lpwstr/>
      </vt:variant>
      <vt:variant>
        <vt:lpwstr>Y</vt:lpwstr>
      </vt:variant>
      <vt:variant>
        <vt:i4>120</vt:i4>
      </vt:variant>
      <vt:variant>
        <vt:i4>315</vt:i4>
      </vt:variant>
      <vt:variant>
        <vt:i4>0</vt:i4>
      </vt:variant>
      <vt:variant>
        <vt:i4>5</vt:i4>
      </vt:variant>
      <vt:variant>
        <vt:lpwstr/>
      </vt:variant>
      <vt:variant>
        <vt:lpwstr>X</vt:lpwstr>
      </vt:variant>
      <vt:variant>
        <vt:i4>119</vt:i4>
      </vt:variant>
      <vt:variant>
        <vt:i4>312</vt:i4>
      </vt:variant>
      <vt:variant>
        <vt:i4>0</vt:i4>
      </vt:variant>
      <vt:variant>
        <vt:i4>5</vt:i4>
      </vt:variant>
      <vt:variant>
        <vt:lpwstr/>
      </vt:variant>
      <vt:variant>
        <vt:lpwstr>W</vt:lpwstr>
      </vt:variant>
      <vt:variant>
        <vt:i4>118</vt:i4>
      </vt:variant>
      <vt:variant>
        <vt:i4>309</vt:i4>
      </vt:variant>
      <vt:variant>
        <vt:i4>0</vt:i4>
      </vt:variant>
      <vt:variant>
        <vt:i4>5</vt:i4>
      </vt:variant>
      <vt:variant>
        <vt:lpwstr/>
      </vt:variant>
      <vt:variant>
        <vt:lpwstr>V</vt:lpwstr>
      </vt:variant>
      <vt:variant>
        <vt:i4>117</vt:i4>
      </vt:variant>
      <vt:variant>
        <vt:i4>306</vt:i4>
      </vt:variant>
      <vt:variant>
        <vt:i4>0</vt:i4>
      </vt:variant>
      <vt:variant>
        <vt:i4>5</vt:i4>
      </vt:variant>
      <vt:variant>
        <vt:lpwstr/>
      </vt:variant>
      <vt:variant>
        <vt:lpwstr>U</vt:lpwstr>
      </vt:variant>
      <vt:variant>
        <vt:i4>116</vt:i4>
      </vt:variant>
      <vt:variant>
        <vt:i4>303</vt:i4>
      </vt:variant>
      <vt:variant>
        <vt:i4>0</vt:i4>
      </vt:variant>
      <vt:variant>
        <vt:i4>5</vt:i4>
      </vt:variant>
      <vt:variant>
        <vt:lpwstr/>
      </vt:variant>
      <vt:variant>
        <vt:lpwstr>T</vt:lpwstr>
      </vt:variant>
      <vt:variant>
        <vt:i4>115</vt:i4>
      </vt:variant>
      <vt:variant>
        <vt:i4>300</vt:i4>
      </vt:variant>
      <vt:variant>
        <vt:i4>0</vt:i4>
      </vt:variant>
      <vt:variant>
        <vt:i4>5</vt:i4>
      </vt:variant>
      <vt:variant>
        <vt:lpwstr/>
      </vt:variant>
      <vt:variant>
        <vt:lpwstr>S</vt:lpwstr>
      </vt:variant>
      <vt:variant>
        <vt:i4>114</vt:i4>
      </vt:variant>
      <vt:variant>
        <vt:i4>297</vt:i4>
      </vt:variant>
      <vt:variant>
        <vt:i4>0</vt:i4>
      </vt:variant>
      <vt:variant>
        <vt:i4>5</vt:i4>
      </vt:variant>
      <vt:variant>
        <vt:lpwstr/>
      </vt:variant>
      <vt:variant>
        <vt:lpwstr>R</vt:lpwstr>
      </vt:variant>
      <vt:variant>
        <vt:i4>113</vt:i4>
      </vt:variant>
      <vt:variant>
        <vt:i4>294</vt:i4>
      </vt:variant>
      <vt:variant>
        <vt:i4>0</vt:i4>
      </vt:variant>
      <vt:variant>
        <vt:i4>5</vt:i4>
      </vt:variant>
      <vt:variant>
        <vt:lpwstr/>
      </vt:variant>
      <vt:variant>
        <vt:lpwstr>Q</vt:lpwstr>
      </vt:variant>
      <vt:variant>
        <vt:i4>112</vt:i4>
      </vt:variant>
      <vt:variant>
        <vt:i4>291</vt:i4>
      </vt:variant>
      <vt:variant>
        <vt:i4>0</vt:i4>
      </vt:variant>
      <vt:variant>
        <vt:i4>5</vt:i4>
      </vt:variant>
      <vt:variant>
        <vt:lpwstr/>
      </vt:variant>
      <vt:variant>
        <vt:lpwstr>P</vt:lpwstr>
      </vt:variant>
      <vt:variant>
        <vt:i4>111</vt:i4>
      </vt:variant>
      <vt:variant>
        <vt:i4>288</vt:i4>
      </vt:variant>
      <vt:variant>
        <vt:i4>0</vt:i4>
      </vt:variant>
      <vt:variant>
        <vt:i4>5</vt:i4>
      </vt:variant>
      <vt:variant>
        <vt:lpwstr/>
      </vt:variant>
      <vt:variant>
        <vt:lpwstr>O</vt:lpwstr>
      </vt:variant>
      <vt:variant>
        <vt:i4>110</vt:i4>
      </vt:variant>
      <vt:variant>
        <vt:i4>285</vt:i4>
      </vt:variant>
      <vt:variant>
        <vt:i4>0</vt:i4>
      </vt:variant>
      <vt:variant>
        <vt:i4>5</vt:i4>
      </vt:variant>
      <vt:variant>
        <vt:lpwstr/>
      </vt:variant>
      <vt:variant>
        <vt:lpwstr>N</vt:lpwstr>
      </vt:variant>
      <vt:variant>
        <vt:i4>109</vt:i4>
      </vt:variant>
      <vt:variant>
        <vt:i4>282</vt:i4>
      </vt:variant>
      <vt:variant>
        <vt:i4>0</vt:i4>
      </vt:variant>
      <vt:variant>
        <vt:i4>5</vt:i4>
      </vt:variant>
      <vt:variant>
        <vt:lpwstr/>
      </vt:variant>
      <vt:variant>
        <vt:lpwstr>M</vt:lpwstr>
      </vt:variant>
      <vt:variant>
        <vt:i4>108</vt:i4>
      </vt:variant>
      <vt:variant>
        <vt:i4>279</vt:i4>
      </vt:variant>
      <vt:variant>
        <vt:i4>0</vt:i4>
      </vt:variant>
      <vt:variant>
        <vt:i4>5</vt:i4>
      </vt:variant>
      <vt:variant>
        <vt:lpwstr/>
      </vt:variant>
      <vt:variant>
        <vt:lpwstr>L</vt:lpwstr>
      </vt:variant>
      <vt:variant>
        <vt:i4>107</vt:i4>
      </vt:variant>
      <vt:variant>
        <vt:i4>276</vt:i4>
      </vt:variant>
      <vt:variant>
        <vt:i4>0</vt:i4>
      </vt:variant>
      <vt:variant>
        <vt:i4>5</vt:i4>
      </vt:variant>
      <vt:variant>
        <vt:lpwstr/>
      </vt:variant>
      <vt:variant>
        <vt:lpwstr>K</vt:lpwstr>
      </vt:variant>
      <vt:variant>
        <vt:i4>106</vt:i4>
      </vt:variant>
      <vt:variant>
        <vt:i4>273</vt:i4>
      </vt:variant>
      <vt:variant>
        <vt:i4>0</vt:i4>
      </vt:variant>
      <vt:variant>
        <vt:i4>5</vt:i4>
      </vt:variant>
      <vt:variant>
        <vt:lpwstr/>
      </vt:variant>
      <vt:variant>
        <vt:lpwstr>J</vt:lpwstr>
      </vt:variant>
      <vt:variant>
        <vt:i4>105</vt:i4>
      </vt:variant>
      <vt:variant>
        <vt:i4>270</vt:i4>
      </vt:variant>
      <vt:variant>
        <vt:i4>0</vt:i4>
      </vt:variant>
      <vt:variant>
        <vt:i4>5</vt:i4>
      </vt:variant>
      <vt:variant>
        <vt:lpwstr/>
      </vt:variant>
      <vt:variant>
        <vt:lpwstr>I</vt:lpwstr>
      </vt:variant>
      <vt:variant>
        <vt:i4>104</vt:i4>
      </vt:variant>
      <vt:variant>
        <vt:i4>267</vt:i4>
      </vt:variant>
      <vt:variant>
        <vt:i4>0</vt:i4>
      </vt:variant>
      <vt:variant>
        <vt:i4>5</vt:i4>
      </vt:variant>
      <vt:variant>
        <vt:lpwstr/>
      </vt:variant>
      <vt:variant>
        <vt:lpwstr>H</vt:lpwstr>
      </vt:variant>
      <vt:variant>
        <vt:i4>103</vt:i4>
      </vt:variant>
      <vt:variant>
        <vt:i4>264</vt:i4>
      </vt:variant>
      <vt:variant>
        <vt:i4>0</vt:i4>
      </vt:variant>
      <vt:variant>
        <vt:i4>5</vt:i4>
      </vt:variant>
      <vt:variant>
        <vt:lpwstr/>
      </vt:variant>
      <vt:variant>
        <vt:lpwstr>G</vt:lpwstr>
      </vt:variant>
      <vt:variant>
        <vt:i4>102</vt:i4>
      </vt:variant>
      <vt:variant>
        <vt:i4>261</vt:i4>
      </vt:variant>
      <vt:variant>
        <vt:i4>0</vt:i4>
      </vt:variant>
      <vt:variant>
        <vt:i4>5</vt:i4>
      </vt:variant>
      <vt:variant>
        <vt:lpwstr/>
      </vt:variant>
      <vt:variant>
        <vt:lpwstr>F</vt:lpwstr>
      </vt:variant>
      <vt:variant>
        <vt:i4>101</vt:i4>
      </vt:variant>
      <vt:variant>
        <vt:i4>258</vt:i4>
      </vt:variant>
      <vt:variant>
        <vt:i4>0</vt:i4>
      </vt:variant>
      <vt:variant>
        <vt:i4>5</vt:i4>
      </vt:variant>
      <vt:variant>
        <vt:lpwstr/>
      </vt:variant>
      <vt:variant>
        <vt:lpwstr>E</vt:lpwstr>
      </vt:variant>
      <vt:variant>
        <vt:i4>100</vt:i4>
      </vt:variant>
      <vt:variant>
        <vt:i4>255</vt:i4>
      </vt:variant>
      <vt:variant>
        <vt:i4>0</vt:i4>
      </vt:variant>
      <vt:variant>
        <vt:i4>5</vt:i4>
      </vt:variant>
      <vt:variant>
        <vt:lpwstr/>
      </vt:variant>
      <vt:variant>
        <vt:lpwstr>D</vt:lpwstr>
      </vt:variant>
      <vt:variant>
        <vt:i4>99</vt:i4>
      </vt:variant>
      <vt:variant>
        <vt:i4>252</vt:i4>
      </vt:variant>
      <vt:variant>
        <vt:i4>0</vt:i4>
      </vt:variant>
      <vt:variant>
        <vt:i4>5</vt:i4>
      </vt:variant>
      <vt:variant>
        <vt:lpwstr/>
      </vt:variant>
      <vt:variant>
        <vt:lpwstr>C</vt:lpwstr>
      </vt:variant>
      <vt:variant>
        <vt:i4>98</vt:i4>
      </vt:variant>
      <vt:variant>
        <vt:i4>249</vt:i4>
      </vt:variant>
      <vt:variant>
        <vt:i4>0</vt:i4>
      </vt:variant>
      <vt:variant>
        <vt:i4>5</vt:i4>
      </vt:variant>
      <vt:variant>
        <vt:lpwstr/>
      </vt:variant>
      <vt:variant>
        <vt:lpwstr>B</vt:lpwstr>
      </vt:variant>
      <vt:variant>
        <vt:i4>97</vt:i4>
      </vt:variant>
      <vt:variant>
        <vt:i4>246</vt:i4>
      </vt:variant>
      <vt:variant>
        <vt:i4>0</vt:i4>
      </vt:variant>
      <vt:variant>
        <vt:i4>5</vt:i4>
      </vt:variant>
      <vt:variant>
        <vt:lpwstr/>
      </vt:variant>
      <vt:variant>
        <vt:lpwstr>A</vt:lpwstr>
      </vt:variant>
      <vt:variant>
        <vt:i4>-1718200610</vt:i4>
      </vt:variant>
      <vt:variant>
        <vt:i4>243</vt:i4>
      </vt:variant>
      <vt:variant>
        <vt:i4>0</vt:i4>
      </vt:variant>
      <vt:variant>
        <vt:i4>5</vt:i4>
      </vt:variant>
      <vt:variant>
        <vt:lpwstr/>
      </vt:variant>
      <vt:variant>
        <vt:lpwstr>回首页</vt:lpwstr>
      </vt:variant>
      <vt:variant>
        <vt:i4>122</vt:i4>
      </vt:variant>
      <vt:variant>
        <vt:i4>240</vt:i4>
      </vt:variant>
      <vt:variant>
        <vt:i4>0</vt:i4>
      </vt:variant>
      <vt:variant>
        <vt:i4>5</vt:i4>
      </vt:variant>
      <vt:variant>
        <vt:lpwstr/>
      </vt:variant>
      <vt:variant>
        <vt:lpwstr>Z</vt:lpwstr>
      </vt:variant>
      <vt:variant>
        <vt:i4>121</vt:i4>
      </vt:variant>
      <vt:variant>
        <vt:i4>237</vt:i4>
      </vt:variant>
      <vt:variant>
        <vt:i4>0</vt:i4>
      </vt:variant>
      <vt:variant>
        <vt:i4>5</vt:i4>
      </vt:variant>
      <vt:variant>
        <vt:lpwstr/>
      </vt:variant>
      <vt:variant>
        <vt:lpwstr>Y</vt:lpwstr>
      </vt:variant>
      <vt:variant>
        <vt:i4>120</vt:i4>
      </vt:variant>
      <vt:variant>
        <vt:i4>234</vt:i4>
      </vt:variant>
      <vt:variant>
        <vt:i4>0</vt:i4>
      </vt:variant>
      <vt:variant>
        <vt:i4>5</vt:i4>
      </vt:variant>
      <vt:variant>
        <vt:lpwstr/>
      </vt:variant>
      <vt:variant>
        <vt:lpwstr>X</vt:lpwstr>
      </vt:variant>
      <vt:variant>
        <vt:i4>119</vt:i4>
      </vt:variant>
      <vt:variant>
        <vt:i4>231</vt:i4>
      </vt:variant>
      <vt:variant>
        <vt:i4>0</vt:i4>
      </vt:variant>
      <vt:variant>
        <vt:i4>5</vt:i4>
      </vt:variant>
      <vt:variant>
        <vt:lpwstr/>
      </vt:variant>
      <vt:variant>
        <vt:lpwstr>W</vt:lpwstr>
      </vt:variant>
      <vt:variant>
        <vt:i4>118</vt:i4>
      </vt:variant>
      <vt:variant>
        <vt:i4>228</vt:i4>
      </vt:variant>
      <vt:variant>
        <vt:i4>0</vt:i4>
      </vt:variant>
      <vt:variant>
        <vt:i4>5</vt:i4>
      </vt:variant>
      <vt:variant>
        <vt:lpwstr/>
      </vt:variant>
      <vt:variant>
        <vt:lpwstr>V</vt:lpwstr>
      </vt:variant>
      <vt:variant>
        <vt:i4>117</vt:i4>
      </vt:variant>
      <vt:variant>
        <vt:i4>225</vt:i4>
      </vt:variant>
      <vt:variant>
        <vt:i4>0</vt:i4>
      </vt:variant>
      <vt:variant>
        <vt:i4>5</vt:i4>
      </vt:variant>
      <vt:variant>
        <vt:lpwstr/>
      </vt:variant>
      <vt:variant>
        <vt:lpwstr>U</vt:lpwstr>
      </vt:variant>
      <vt:variant>
        <vt:i4>116</vt:i4>
      </vt:variant>
      <vt:variant>
        <vt:i4>222</vt:i4>
      </vt:variant>
      <vt:variant>
        <vt:i4>0</vt:i4>
      </vt:variant>
      <vt:variant>
        <vt:i4>5</vt:i4>
      </vt:variant>
      <vt:variant>
        <vt:lpwstr/>
      </vt:variant>
      <vt:variant>
        <vt:lpwstr>T</vt:lpwstr>
      </vt:variant>
      <vt:variant>
        <vt:i4>115</vt:i4>
      </vt:variant>
      <vt:variant>
        <vt:i4>219</vt:i4>
      </vt:variant>
      <vt:variant>
        <vt:i4>0</vt:i4>
      </vt:variant>
      <vt:variant>
        <vt:i4>5</vt:i4>
      </vt:variant>
      <vt:variant>
        <vt:lpwstr/>
      </vt:variant>
      <vt:variant>
        <vt:lpwstr>S</vt:lpwstr>
      </vt:variant>
      <vt:variant>
        <vt:i4>114</vt:i4>
      </vt:variant>
      <vt:variant>
        <vt:i4>216</vt:i4>
      </vt:variant>
      <vt:variant>
        <vt:i4>0</vt:i4>
      </vt:variant>
      <vt:variant>
        <vt:i4>5</vt:i4>
      </vt:variant>
      <vt:variant>
        <vt:lpwstr/>
      </vt:variant>
      <vt:variant>
        <vt:lpwstr>R</vt:lpwstr>
      </vt:variant>
      <vt:variant>
        <vt:i4>113</vt:i4>
      </vt:variant>
      <vt:variant>
        <vt:i4>213</vt:i4>
      </vt:variant>
      <vt:variant>
        <vt:i4>0</vt:i4>
      </vt:variant>
      <vt:variant>
        <vt:i4>5</vt:i4>
      </vt:variant>
      <vt:variant>
        <vt:lpwstr/>
      </vt:variant>
      <vt:variant>
        <vt:lpwstr>Q</vt:lpwstr>
      </vt:variant>
      <vt:variant>
        <vt:i4>112</vt:i4>
      </vt:variant>
      <vt:variant>
        <vt:i4>210</vt:i4>
      </vt:variant>
      <vt:variant>
        <vt:i4>0</vt:i4>
      </vt:variant>
      <vt:variant>
        <vt:i4>5</vt:i4>
      </vt:variant>
      <vt:variant>
        <vt:lpwstr/>
      </vt:variant>
      <vt:variant>
        <vt:lpwstr>P</vt:lpwstr>
      </vt:variant>
      <vt:variant>
        <vt:i4>111</vt:i4>
      </vt:variant>
      <vt:variant>
        <vt:i4>207</vt:i4>
      </vt:variant>
      <vt:variant>
        <vt:i4>0</vt:i4>
      </vt:variant>
      <vt:variant>
        <vt:i4>5</vt:i4>
      </vt:variant>
      <vt:variant>
        <vt:lpwstr/>
      </vt:variant>
      <vt:variant>
        <vt:lpwstr>O</vt:lpwstr>
      </vt:variant>
      <vt:variant>
        <vt:i4>110</vt:i4>
      </vt:variant>
      <vt:variant>
        <vt:i4>204</vt:i4>
      </vt:variant>
      <vt:variant>
        <vt:i4>0</vt:i4>
      </vt:variant>
      <vt:variant>
        <vt:i4>5</vt:i4>
      </vt:variant>
      <vt:variant>
        <vt:lpwstr/>
      </vt:variant>
      <vt:variant>
        <vt:lpwstr>N</vt:lpwstr>
      </vt:variant>
      <vt:variant>
        <vt:i4>109</vt:i4>
      </vt:variant>
      <vt:variant>
        <vt:i4>201</vt:i4>
      </vt:variant>
      <vt:variant>
        <vt:i4>0</vt:i4>
      </vt:variant>
      <vt:variant>
        <vt:i4>5</vt:i4>
      </vt:variant>
      <vt:variant>
        <vt:lpwstr/>
      </vt:variant>
      <vt:variant>
        <vt:lpwstr>M</vt:lpwstr>
      </vt:variant>
      <vt:variant>
        <vt:i4>108</vt:i4>
      </vt:variant>
      <vt:variant>
        <vt:i4>198</vt:i4>
      </vt:variant>
      <vt:variant>
        <vt:i4>0</vt:i4>
      </vt:variant>
      <vt:variant>
        <vt:i4>5</vt:i4>
      </vt:variant>
      <vt:variant>
        <vt:lpwstr/>
      </vt:variant>
      <vt:variant>
        <vt:lpwstr>L</vt:lpwstr>
      </vt:variant>
      <vt:variant>
        <vt:i4>107</vt:i4>
      </vt:variant>
      <vt:variant>
        <vt:i4>195</vt:i4>
      </vt:variant>
      <vt:variant>
        <vt:i4>0</vt:i4>
      </vt:variant>
      <vt:variant>
        <vt:i4>5</vt:i4>
      </vt:variant>
      <vt:variant>
        <vt:lpwstr/>
      </vt:variant>
      <vt:variant>
        <vt:lpwstr>K</vt:lpwstr>
      </vt:variant>
      <vt:variant>
        <vt:i4>106</vt:i4>
      </vt:variant>
      <vt:variant>
        <vt:i4>192</vt:i4>
      </vt:variant>
      <vt:variant>
        <vt:i4>0</vt:i4>
      </vt:variant>
      <vt:variant>
        <vt:i4>5</vt:i4>
      </vt:variant>
      <vt:variant>
        <vt:lpwstr/>
      </vt:variant>
      <vt:variant>
        <vt:lpwstr>J</vt:lpwstr>
      </vt:variant>
      <vt:variant>
        <vt:i4>105</vt:i4>
      </vt:variant>
      <vt:variant>
        <vt:i4>189</vt:i4>
      </vt:variant>
      <vt:variant>
        <vt:i4>0</vt:i4>
      </vt:variant>
      <vt:variant>
        <vt:i4>5</vt:i4>
      </vt:variant>
      <vt:variant>
        <vt:lpwstr/>
      </vt:variant>
      <vt:variant>
        <vt:lpwstr>I</vt:lpwstr>
      </vt:variant>
      <vt:variant>
        <vt:i4>104</vt:i4>
      </vt:variant>
      <vt:variant>
        <vt:i4>186</vt:i4>
      </vt:variant>
      <vt:variant>
        <vt:i4>0</vt:i4>
      </vt:variant>
      <vt:variant>
        <vt:i4>5</vt:i4>
      </vt:variant>
      <vt:variant>
        <vt:lpwstr/>
      </vt:variant>
      <vt:variant>
        <vt:lpwstr>H</vt:lpwstr>
      </vt:variant>
      <vt:variant>
        <vt:i4>103</vt:i4>
      </vt:variant>
      <vt:variant>
        <vt:i4>183</vt:i4>
      </vt:variant>
      <vt:variant>
        <vt:i4>0</vt:i4>
      </vt:variant>
      <vt:variant>
        <vt:i4>5</vt:i4>
      </vt:variant>
      <vt:variant>
        <vt:lpwstr/>
      </vt:variant>
      <vt:variant>
        <vt:lpwstr>G</vt:lpwstr>
      </vt:variant>
      <vt:variant>
        <vt:i4>102</vt:i4>
      </vt:variant>
      <vt:variant>
        <vt:i4>180</vt:i4>
      </vt:variant>
      <vt:variant>
        <vt:i4>0</vt:i4>
      </vt:variant>
      <vt:variant>
        <vt:i4>5</vt:i4>
      </vt:variant>
      <vt:variant>
        <vt:lpwstr/>
      </vt:variant>
      <vt:variant>
        <vt:lpwstr>F</vt:lpwstr>
      </vt:variant>
      <vt:variant>
        <vt:i4>101</vt:i4>
      </vt:variant>
      <vt:variant>
        <vt:i4>177</vt:i4>
      </vt:variant>
      <vt:variant>
        <vt:i4>0</vt:i4>
      </vt:variant>
      <vt:variant>
        <vt:i4>5</vt:i4>
      </vt:variant>
      <vt:variant>
        <vt:lpwstr/>
      </vt:variant>
      <vt:variant>
        <vt:lpwstr>E</vt:lpwstr>
      </vt:variant>
      <vt:variant>
        <vt:i4>100</vt:i4>
      </vt:variant>
      <vt:variant>
        <vt:i4>174</vt:i4>
      </vt:variant>
      <vt:variant>
        <vt:i4>0</vt:i4>
      </vt:variant>
      <vt:variant>
        <vt:i4>5</vt:i4>
      </vt:variant>
      <vt:variant>
        <vt:lpwstr/>
      </vt:variant>
      <vt:variant>
        <vt:lpwstr>D</vt:lpwstr>
      </vt:variant>
      <vt:variant>
        <vt:i4>99</vt:i4>
      </vt:variant>
      <vt:variant>
        <vt:i4>171</vt:i4>
      </vt:variant>
      <vt:variant>
        <vt:i4>0</vt:i4>
      </vt:variant>
      <vt:variant>
        <vt:i4>5</vt:i4>
      </vt:variant>
      <vt:variant>
        <vt:lpwstr/>
      </vt:variant>
      <vt:variant>
        <vt:lpwstr>C</vt:lpwstr>
      </vt:variant>
      <vt:variant>
        <vt:i4>98</vt:i4>
      </vt:variant>
      <vt:variant>
        <vt:i4>168</vt:i4>
      </vt:variant>
      <vt:variant>
        <vt:i4>0</vt:i4>
      </vt:variant>
      <vt:variant>
        <vt:i4>5</vt:i4>
      </vt:variant>
      <vt:variant>
        <vt:lpwstr/>
      </vt:variant>
      <vt:variant>
        <vt:lpwstr>B</vt:lpwstr>
      </vt:variant>
      <vt:variant>
        <vt:i4>97</vt:i4>
      </vt:variant>
      <vt:variant>
        <vt:i4>165</vt:i4>
      </vt:variant>
      <vt:variant>
        <vt:i4>0</vt:i4>
      </vt:variant>
      <vt:variant>
        <vt:i4>5</vt:i4>
      </vt:variant>
      <vt:variant>
        <vt:lpwstr/>
      </vt:variant>
      <vt:variant>
        <vt:lpwstr>A</vt:lpwstr>
      </vt:variant>
      <vt:variant>
        <vt:i4>1441852</vt:i4>
      </vt:variant>
      <vt:variant>
        <vt:i4>152</vt:i4>
      </vt:variant>
      <vt:variant>
        <vt:i4>0</vt:i4>
      </vt:variant>
      <vt:variant>
        <vt:i4>5</vt:i4>
      </vt:variant>
      <vt:variant>
        <vt:lpwstr/>
      </vt:variant>
      <vt:variant>
        <vt:lpwstr>_Toc290987668</vt:lpwstr>
      </vt:variant>
      <vt:variant>
        <vt:i4>1441852</vt:i4>
      </vt:variant>
      <vt:variant>
        <vt:i4>146</vt:i4>
      </vt:variant>
      <vt:variant>
        <vt:i4>0</vt:i4>
      </vt:variant>
      <vt:variant>
        <vt:i4>5</vt:i4>
      </vt:variant>
      <vt:variant>
        <vt:lpwstr/>
      </vt:variant>
      <vt:variant>
        <vt:lpwstr>_Toc290987667</vt:lpwstr>
      </vt:variant>
      <vt:variant>
        <vt:i4>1441852</vt:i4>
      </vt:variant>
      <vt:variant>
        <vt:i4>140</vt:i4>
      </vt:variant>
      <vt:variant>
        <vt:i4>0</vt:i4>
      </vt:variant>
      <vt:variant>
        <vt:i4>5</vt:i4>
      </vt:variant>
      <vt:variant>
        <vt:lpwstr/>
      </vt:variant>
      <vt:variant>
        <vt:lpwstr>_Toc290987666</vt:lpwstr>
      </vt:variant>
      <vt:variant>
        <vt:i4>1441852</vt:i4>
      </vt:variant>
      <vt:variant>
        <vt:i4>134</vt:i4>
      </vt:variant>
      <vt:variant>
        <vt:i4>0</vt:i4>
      </vt:variant>
      <vt:variant>
        <vt:i4>5</vt:i4>
      </vt:variant>
      <vt:variant>
        <vt:lpwstr/>
      </vt:variant>
      <vt:variant>
        <vt:lpwstr>_Toc290987665</vt:lpwstr>
      </vt:variant>
      <vt:variant>
        <vt:i4>1441852</vt:i4>
      </vt:variant>
      <vt:variant>
        <vt:i4>128</vt:i4>
      </vt:variant>
      <vt:variant>
        <vt:i4>0</vt:i4>
      </vt:variant>
      <vt:variant>
        <vt:i4>5</vt:i4>
      </vt:variant>
      <vt:variant>
        <vt:lpwstr/>
      </vt:variant>
      <vt:variant>
        <vt:lpwstr>_Toc290987664</vt:lpwstr>
      </vt:variant>
      <vt:variant>
        <vt:i4>1441852</vt:i4>
      </vt:variant>
      <vt:variant>
        <vt:i4>122</vt:i4>
      </vt:variant>
      <vt:variant>
        <vt:i4>0</vt:i4>
      </vt:variant>
      <vt:variant>
        <vt:i4>5</vt:i4>
      </vt:variant>
      <vt:variant>
        <vt:lpwstr/>
      </vt:variant>
      <vt:variant>
        <vt:lpwstr>_Toc290987663</vt:lpwstr>
      </vt:variant>
      <vt:variant>
        <vt:i4>1441852</vt:i4>
      </vt:variant>
      <vt:variant>
        <vt:i4>116</vt:i4>
      </vt:variant>
      <vt:variant>
        <vt:i4>0</vt:i4>
      </vt:variant>
      <vt:variant>
        <vt:i4>5</vt:i4>
      </vt:variant>
      <vt:variant>
        <vt:lpwstr/>
      </vt:variant>
      <vt:variant>
        <vt:lpwstr>_Toc290987662</vt:lpwstr>
      </vt:variant>
      <vt:variant>
        <vt:i4>1441852</vt:i4>
      </vt:variant>
      <vt:variant>
        <vt:i4>110</vt:i4>
      </vt:variant>
      <vt:variant>
        <vt:i4>0</vt:i4>
      </vt:variant>
      <vt:variant>
        <vt:i4>5</vt:i4>
      </vt:variant>
      <vt:variant>
        <vt:lpwstr/>
      </vt:variant>
      <vt:variant>
        <vt:lpwstr>_Toc290987661</vt:lpwstr>
      </vt:variant>
      <vt:variant>
        <vt:i4>1441852</vt:i4>
      </vt:variant>
      <vt:variant>
        <vt:i4>104</vt:i4>
      </vt:variant>
      <vt:variant>
        <vt:i4>0</vt:i4>
      </vt:variant>
      <vt:variant>
        <vt:i4>5</vt:i4>
      </vt:variant>
      <vt:variant>
        <vt:lpwstr/>
      </vt:variant>
      <vt:variant>
        <vt:lpwstr>_Toc290987660</vt:lpwstr>
      </vt:variant>
      <vt:variant>
        <vt:i4>1376316</vt:i4>
      </vt:variant>
      <vt:variant>
        <vt:i4>98</vt:i4>
      </vt:variant>
      <vt:variant>
        <vt:i4>0</vt:i4>
      </vt:variant>
      <vt:variant>
        <vt:i4>5</vt:i4>
      </vt:variant>
      <vt:variant>
        <vt:lpwstr/>
      </vt:variant>
      <vt:variant>
        <vt:lpwstr>_Toc290987659</vt:lpwstr>
      </vt:variant>
      <vt:variant>
        <vt:i4>1376316</vt:i4>
      </vt:variant>
      <vt:variant>
        <vt:i4>92</vt:i4>
      </vt:variant>
      <vt:variant>
        <vt:i4>0</vt:i4>
      </vt:variant>
      <vt:variant>
        <vt:i4>5</vt:i4>
      </vt:variant>
      <vt:variant>
        <vt:lpwstr/>
      </vt:variant>
      <vt:variant>
        <vt:lpwstr>_Toc290987658</vt:lpwstr>
      </vt:variant>
      <vt:variant>
        <vt:i4>1376316</vt:i4>
      </vt:variant>
      <vt:variant>
        <vt:i4>86</vt:i4>
      </vt:variant>
      <vt:variant>
        <vt:i4>0</vt:i4>
      </vt:variant>
      <vt:variant>
        <vt:i4>5</vt:i4>
      </vt:variant>
      <vt:variant>
        <vt:lpwstr/>
      </vt:variant>
      <vt:variant>
        <vt:lpwstr>_Toc290987657</vt:lpwstr>
      </vt:variant>
      <vt:variant>
        <vt:i4>1376316</vt:i4>
      </vt:variant>
      <vt:variant>
        <vt:i4>80</vt:i4>
      </vt:variant>
      <vt:variant>
        <vt:i4>0</vt:i4>
      </vt:variant>
      <vt:variant>
        <vt:i4>5</vt:i4>
      </vt:variant>
      <vt:variant>
        <vt:lpwstr/>
      </vt:variant>
      <vt:variant>
        <vt:lpwstr>_Toc290987656</vt:lpwstr>
      </vt:variant>
      <vt:variant>
        <vt:i4>1376316</vt:i4>
      </vt:variant>
      <vt:variant>
        <vt:i4>74</vt:i4>
      </vt:variant>
      <vt:variant>
        <vt:i4>0</vt:i4>
      </vt:variant>
      <vt:variant>
        <vt:i4>5</vt:i4>
      </vt:variant>
      <vt:variant>
        <vt:lpwstr/>
      </vt:variant>
      <vt:variant>
        <vt:lpwstr>_Toc290987655</vt:lpwstr>
      </vt:variant>
      <vt:variant>
        <vt:i4>1376316</vt:i4>
      </vt:variant>
      <vt:variant>
        <vt:i4>68</vt:i4>
      </vt:variant>
      <vt:variant>
        <vt:i4>0</vt:i4>
      </vt:variant>
      <vt:variant>
        <vt:i4>5</vt:i4>
      </vt:variant>
      <vt:variant>
        <vt:lpwstr/>
      </vt:variant>
      <vt:variant>
        <vt:lpwstr>_Toc290987654</vt:lpwstr>
      </vt:variant>
      <vt:variant>
        <vt:i4>1376316</vt:i4>
      </vt:variant>
      <vt:variant>
        <vt:i4>62</vt:i4>
      </vt:variant>
      <vt:variant>
        <vt:i4>0</vt:i4>
      </vt:variant>
      <vt:variant>
        <vt:i4>5</vt:i4>
      </vt:variant>
      <vt:variant>
        <vt:lpwstr/>
      </vt:variant>
      <vt:variant>
        <vt:lpwstr>_Toc290987653</vt:lpwstr>
      </vt:variant>
      <vt:variant>
        <vt:i4>1376316</vt:i4>
      </vt:variant>
      <vt:variant>
        <vt:i4>56</vt:i4>
      </vt:variant>
      <vt:variant>
        <vt:i4>0</vt:i4>
      </vt:variant>
      <vt:variant>
        <vt:i4>5</vt:i4>
      </vt:variant>
      <vt:variant>
        <vt:lpwstr/>
      </vt:variant>
      <vt:variant>
        <vt:lpwstr>_Toc290987652</vt:lpwstr>
      </vt:variant>
      <vt:variant>
        <vt:i4>1376316</vt:i4>
      </vt:variant>
      <vt:variant>
        <vt:i4>50</vt:i4>
      </vt:variant>
      <vt:variant>
        <vt:i4>0</vt:i4>
      </vt:variant>
      <vt:variant>
        <vt:i4>5</vt:i4>
      </vt:variant>
      <vt:variant>
        <vt:lpwstr/>
      </vt:variant>
      <vt:variant>
        <vt:lpwstr>_Toc290987651</vt:lpwstr>
      </vt:variant>
      <vt:variant>
        <vt:i4>1376316</vt:i4>
      </vt:variant>
      <vt:variant>
        <vt:i4>44</vt:i4>
      </vt:variant>
      <vt:variant>
        <vt:i4>0</vt:i4>
      </vt:variant>
      <vt:variant>
        <vt:i4>5</vt:i4>
      </vt:variant>
      <vt:variant>
        <vt:lpwstr/>
      </vt:variant>
      <vt:variant>
        <vt:lpwstr>_Toc290987650</vt:lpwstr>
      </vt:variant>
      <vt:variant>
        <vt:i4>1310780</vt:i4>
      </vt:variant>
      <vt:variant>
        <vt:i4>38</vt:i4>
      </vt:variant>
      <vt:variant>
        <vt:i4>0</vt:i4>
      </vt:variant>
      <vt:variant>
        <vt:i4>5</vt:i4>
      </vt:variant>
      <vt:variant>
        <vt:lpwstr/>
      </vt:variant>
      <vt:variant>
        <vt:lpwstr>_Toc290987649</vt:lpwstr>
      </vt:variant>
      <vt:variant>
        <vt:i4>1310780</vt:i4>
      </vt:variant>
      <vt:variant>
        <vt:i4>32</vt:i4>
      </vt:variant>
      <vt:variant>
        <vt:i4>0</vt:i4>
      </vt:variant>
      <vt:variant>
        <vt:i4>5</vt:i4>
      </vt:variant>
      <vt:variant>
        <vt:lpwstr/>
      </vt:variant>
      <vt:variant>
        <vt:lpwstr>_Toc290987648</vt:lpwstr>
      </vt:variant>
      <vt:variant>
        <vt:i4>1310780</vt:i4>
      </vt:variant>
      <vt:variant>
        <vt:i4>26</vt:i4>
      </vt:variant>
      <vt:variant>
        <vt:i4>0</vt:i4>
      </vt:variant>
      <vt:variant>
        <vt:i4>5</vt:i4>
      </vt:variant>
      <vt:variant>
        <vt:lpwstr/>
      </vt:variant>
      <vt:variant>
        <vt:lpwstr>_Toc290987647</vt:lpwstr>
      </vt:variant>
      <vt:variant>
        <vt:i4>1310780</vt:i4>
      </vt:variant>
      <vt:variant>
        <vt:i4>20</vt:i4>
      </vt:variant>
      <vt:variant>
        <vt:i4>0</vt:i4>
      </vt:variant>
      <vt:variant>
        <vt:i4>5</vt:i4>
      </vt:variant>
      <vt:variant>
        <vt:lpwstr/>
      </vt:variant>
      <vt:variant>
        <vt:lpwstr>_Toc290987646</vt:lpwstr>
      </vt:variant>
      <vt:variant>
        <vt:i4>1310780</vt:i4>
      </vt:variant>
      <vt:variant>
        <vt:i4>14</vt:i4>
      </vt:variant>
      <vt:variant>
        <vt:i4>0</vt:i4>
      </vt:variant>
      <vt:variant>
        <vt:i4>5</vt:i4>
      </vt:variant>
      <vt:variant>
        <vt:lpwstr/>
      </vt:variant>
      <vt:variant>
        <vt:lpwstr>_Toc290987645</vt:lpwstr>
      </vt:variant>
      <vt:variant>
        <vt:i4>1310780</vt:i4>
      </vt:variant>
      <vt:variant>
        <vt:i4>8</vt:i4>
      </vt:variant>
      <vt:variant>
        <vt:i4>0</vt:i4>
      </vt:variant>
      <vt:variant>
        <vt:i4>5</vt:i4>
      </vt:variant>
      <vt:variant>
        <vt:lpwstr/>
      </vt:variant>
      <vt:variant>
        <vt:lpwstr>_Toc290987644</vt:lpwstr>
      </vt:variant>
      <vt:variant>
        <vt:i4>1310780</vt:i4>
      </vt:variant>
      <vt:variant>
        <vt:i4>2</vt:i4>
      </vt:variant>
      <vt:variant>
        <vt:i4>0</vt:i4>
      </vt:variant>
      <vt:variant>
        <vt:i4>5</vt:i4>
      </vt:variant>
      <vt:variant>
        <vt:lpwstr/>
      </vt:variant>
      <vt:variant>
        <vt:lpwstr>_Toc290987643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gouli (Cloud)</cp:lastModifiedBy>
  <cp:revision>294</cp:revision>
  <cp:lastPrinted>2026-03-09T09:47:00Z</cp:lastPrinted>
  <dcterms:created xsi:type="dcterms:W3CDTF">2022-08-03T01:47:00Z</dcterms:created>
  <dcterms:modified xsi:type="dcterms:W3CDTF">2026-03-09T09:47:00Z</dcterms:modified>
</cp:coreProperties>
</file>